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F2C2" w14:textId="309234EB" w:rsidR="001D2B4F" w:rsidRPr="00FA5DB2" w:rsidRDefault="001C6CD1" w:rsidP="001D2B4F">
      <w:pPr>
        <w:jc w:val="center"/>
        <w:rPr>
          <w:rFonts w:cstheme="minorHAnsi"/>
          <w:b/>
          <w:sz w:val="20"/>
          <w:szCs w:val="20"/>
          <w:highlight w:val="yellow"/>
        </w:rPr>
      </w:pPr>
      <w:r>
        <w:rPr>
          <w:noProof/>
        </w:rPr>
        <w:drawing>
          <wp:inline distT="0" distB="0" distL="0" distR="0" wp14:anchorId="5FC5222C" wp14:editId="46F1C425">
            <wp:extent cx="5886450" cy="1694180"/>
            <wp:effectExtent l="0" t="0" r="0" b="1270"/>
            <wp:docPr id="1318442907" name="Picture 2" descr="A green and yellow logo with a city sky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42907" name="Picture 2" descr="A green and yellow logo with a city sky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717" cy="1708935"/>
                    </a:xfrm>
                    <a:prstGeom prst="rect">
                      <a:avLst/>
                    </a:prstGeom>
                    <a:noFill/>
                    <a:ln>
                      <a:noFill/>
                    </a:ln>
                  </pic:spPr>
                </pic:pic>
              </a:graphicData>
            </a:graphic>
          </wp:inline>
        </w:drawing>
      </w:r>
    </w:p>
    <w:p w14:paraId="1E569792" w14:textId="7D12DC2C" w:rsidR="00440EBB" w:rsidRDefault="004A5F7E" w:rsidP="004A5F7E">
      <w:pPr>
        <w:tabs>
          <w:tab w:val="left" w:pos="898"/>
          <w:tab w:val="center" w:pos="5558"/>
        </w:tabs>
        <w:rPr>
          <w:rFonts w:cstheme="minorHAnsi"/>
          <w:b/>
        </w:rPr>
      </w:pPr>
      <w:r>
        <w:rPr>
          <w:rFonts w:cstheme="minorHAnsi"/>
          <w:b/>
        </w:rPr>
        <w:tab/>
      </w:r>
      <w:bookmarkStart w:id="0" w:name="_Hlk144212275"/>
      <w:bookmarkEnd w:id="0"/>
      <w:r>
        <w:rPr>
          <w:rFonts w:cstheme="minorHAnsi"/>
          <w:b/>
        </w:rPr>
        <w:tab/>
      </w:r>
      <w:r w:rsidR="00B9214D" w:rsidRPr="001C6CD1">
        <w:rPr>
          <w:rFonts w:cstheme="minorHAnsi"/>
          <w:b/>
        </w:rPr>
        <w:t>Speaker Bio</w:t>
      </w:r>
      <w:r w:rsidR="004A403F" w:rsidRPr="001C6CD1">
        <w:rPr>
          <w:rFonts w:cstheme="minorHAnsi"/>
          <w:b/>
        </w:rPr>
        <w:t>graphies</w:t>
      </w:r>
    </w:p>
    <w:p w14:paraId="19429138" w14:textId="579589BB" w:rsidR="0030482A" w:rsidRPr="001C6CD1" w:rsidRDefault="0030482A" w:rsidP="004A5F7E">
      <w:pPr>
        <w:tabs>
          <w:tab w:val="left" w:pos="898"/>
          <w:tab w:val="center" w:pos="5558"/>
        </w:tabs>
        <w:rPr>
          <w:rFonts w:cstheme="minorHAnsi"/>
          <w:b/>
        </w:rPr>
      </w:pPr>
      <w:r>
        <w:rPr>
          <w:rStyle w:val="smartreply"/>
          <w:rFonts w:eastAsia="Times New Roman" w:cstheme="minorHAnsi"/>
          <w:noProof/>
          <w:color w:val="000000"/>
          <w:sz w:val="20"/>
          <w:szCs w:val="20"/>
          <w:shd w:val="clear" w:color="auto" w:fill="FFFFFF"/>
        </w:rPr>
        <w:drawing>
          <wp:anchor distT="0" distB="0" distL="114300" distR="114300" simplePos="0" relativeHeight="251737088" behindDoc="0" locked="0" layoutInCell="1" allowOverlap="1" wp14:anchorId="25502C48" wp14:editId="1EBC4963">
            <wp:simplePos x="0" y="0"/>
            <wp:positionH relativeFrom="margin">
              <wp:posOffset>15240</wp:posOffset>
            </wp:positionH>
            <wp:positionV relativeFrom="paragraph">
              <wp:posOffset>245110</wp:posOffset>
            </wp:positionV>
            <wp:extent cx="1704975" cy="1123950"/>
            <wp:effectExtent l="0" t="0" r="9525" b="0"/>
            <wp:wrapThrough wrapText="bothSides">
              <wp:wrapPolygon edited="0">
                <wp:start x="0" y="0"/>
                <wp:lineTo x="0" y="21234"/>
                <wp:lineTo x="21479" y="21234"/>
                <wp:lineTo x="21479" y="0"/>
                <wp:lineTo x="0" y="0"/>
              </wp:wrapPolygon>
            </wp:wrapThrough>
            <wp:docPr id="594571794" name="Picture 1" descr="A person in a suit standing on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71794" name="Picture 1" descr="A person in a suit standing on a balco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A9CB3" w14:textId="71877888" w:rsidR="00AC2C3E" w:rsidRPr="008A7578" w:rsidRDefault="00AC2C3E" w:rsidP="00AC2C3E">
      <w:pPr>
        <w:pStyle w:val="NoSpacing"/>
        <w:rPr>
          <w:rFonts w:cstheme="minorHAnsi"/>
          <w:b/>
          <w:bCs/>
        </w:rPr>
      </w:pPr>
      <w:r w:rsidRPr="008A7578">
        <w:rPr>
          <w:rFonts w:cstheme="minorHAnsi"/>
          <w:b/>
          <w:bCs/>
        </w:rPr>
        <w:t>Luis Torres</w:t>
      </w:r>
    </w:p>
    <w:p w14:paraId="052052E2" w14:textId="30DE561B" w:rsidR="006F21C3" w:rsidRPr="008A7578" w:rsidRDefault="00AC2C3E" w:rsidP="00A0072F">
      <w:pPr>
        <w:pStyle w:val="NoSpacing"/>
        <w:rPr>
          <w:rFonts w:cstheme="minorHAnsi"/>
        </w:rPr>
      </w:pPr>
      <w:r w:rsidRPr="008A7578">
        <w:rPr>
          <w:rFonts w:cstheme="minorHAnsi"/>
        </w:rPr>
        <w:t>Senior Business Economist, Federal Reserve Bank of Dallas, San Antonio Branch</w:t>
      </w:r>
    </w:p>
    <w:p w14:paraId="1DD285F3" w14:textId="77777777" w:rsidR="00A0072F" w:rsidRPr="008A7578" w:rsidRDefault="00A0072F" w:rsidP="00A0072F">
      <w:pPr>
        <w:pStyle w:val="NoSpacing"/>
        <w:rPr>
          <w:rStyle w:val="smartreply"/>
          <w:rFonts w:cstheme="minorHAnsi"/>
        </w:rPr>
      </w:pPr>
    </w:p>
    <w:p w14:paraId="6A3A996D" w14:textId="0BC445E6" w:rsidR="00A0072F" w:rsidRPr="008A7578" w:rsidRDefault="00A0072F" w:rsidP="00E958E2">
      <w:r w:rsidRPr="008A7578">
        <w:t xml:space="preserve">Luis Torres joined the Federal Reserve Bank of Dallas in March 2022 as a senior business economist. Based out of the San Antonio Branch, Torres performs research and analysis on issues impacting Texas—specifically Central and South Texas—as well as Mexico and the border region. Torres received his bachelor’s degree in economics from the Monterrey Institute of Technology in Mexico. He received a master’s in economics from the University of Texas at El Paso, where his dissertation received honors. He later earned a scholarship to participate in the American Economic Association’s PhD Summer Minority Program. His PhD is from the University of Colorado at Boulder, where he specialized in international economics and econometrics. During his doctoral studies, he worked at the El Paso Branch of the Dallas Fed. From 1995 to 2012, he was with Banco de México in the research and institutional liaison departments. Prior to joining the Fed, he served as a research economist at the Texas Real Estate Research Center at Texas A&amp;M University, studying regional economies, developing economic </w:t>
      </w:r>
      <w:proofErr w:type="gramStart"/>
      <w:r w:rsidRPr="008A7578">
        <w:t>indicators</w:t>
      </w:r>
      <w:proofErr w:type="gramEnd"/>
      <w:r w:rsidRPr="008A7578">
        <w:t xml:space="preserve"> and researching real estate markets.</w:t>
      </w:r>
    </w:p>
    <w:p w14:paraId="65C9C076" w14:textId="546D2A85" w:rsidR="00785775" w:rsidRDefault="00A0072F" w:rsidP="00785775">
      <w:r w:rsidRPr="008A7578">
        <w:t xml:space="preserve">Torres has taught classes and seminars at U.S. and Mexican universities as well as in national and international forums. He has published articles in academic and nonacademic publications about regional economies, international economics, real estate, </w:t>
      </w:r>
      <w:proofErr w:type="gramStart"/>
      <w:r w:rsidRPr="008A7578">
        <w:t>trade</w:t>
      </w:r>
      <w:proofErr w:type="gramEnd"/>
      <w:r w:rsidRPr="008A7578">
        <w:t xml:space="preserve"> and applied econometrics.</w:t>
      </w:r>
    </w:p>
    <w:p w14:paraId="0CF0205C" w14:textId="77777777" w:rsidR="00491865" w:rsidRPr="008A7578" w:rsidRDefault="00491865" w:rsidP="00785775"/>
    <w:p w14:paraId="52A691FF" w14:textId="426348FC" w:rsidR="006E4A78" w:rsidRPr="008A7578" w:rsidRDefault="006E4A78" w:rsidP="006E4A78">
      <w:pPr>
        <w:rPr>
          <w:rFonts w:cstheme="minorHAnsi"/>
        </w:rPr>
      </w:pPr>
      <w:r w:rsidRPr="007344F4">
        <w:rPr>
          <w:rFonts w:cstheme="minorHAnsi"/>
          <w:b/>
          <w:bCs/>
          <w:noProof/>
          <w:sz w:val="20"/>
          <w:szCs w:val="20"/>
          <w:highlight w:val="yellow"/>
        </w:rPr>
        <w:drawing>
          <wp:anchor distT="0" distB="0" distL="114300" distR="114300" simplePos="0" relativeHeight="251728896" behindDoc="0" locked="0" layoutInCell="1" allowOverlap="1" wp14:anchorId="0836ECAC" wp14:editId="736BFBCB">
            <wp:simplePos x="0" y="0"/>
            <wp:positionH relativeFrom="margin">
              <wp:posOffset>-32385</wp:posOffset>
            </wp:positionH>
            <wp:positionV relativeFrom="paragraph">
              <wp:posOffset>123825</wp:posOffset>
            </wp:positionV>
            <wp:extent cx="1181100" cy="1426845"/>
            <wp:effectExtent l="0" t="0" r="0" b="1905"/>
            <wp:wrapSquare wrapText="bothSides"/>
            <wp:docPr id="9" name="Picture 9"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uman face, person, smile, cloth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426845"/>
                    </a:xfrm>
                    <a:prstGeom prst="rect">
                      <a:avLst/>
                    </a:prstGeom>
                  </pic:spPr>
                </pic:pic>
              </a:graphicData>
            </a:graphic>
            <wp14:sizeRelH relativeFrom="margin">
              <wp14:pctWidth>0</wp14:pctWidth>
            </wp14:sizeRelH>
            <wp14:sizeRelV relativeFrom="margin">
              <wp14:pctHeight>0</wp14:pctHeight>
            </wp14:sizeRelV>
          </wp:anchor>
        </w:drawing>
      </w:r>
      <w:r w:rsidRPr="007344F4">
        <w:rPr>
          <w:rFonts w:cstheme="minorHAnsi"/>
          <w:b/>
          <w:bCs/>
          <w:sz w:val="20"/>
          <w:szCs w:val="20"/>
          <w:highlight w:val="yellow"/>
        </w:rPr>
        <w:br/>
      </w:r>
      <w:r w:rsidRPr="008A7578">
        <w:rPr>
          <w:rFonts w:cstheme="minorHAnsi"/>
          <w:b/>
          <w:bCs/>
        </w:rPr>
        <w:t>Amber McKeon-Mueller</w:t>
      </w:r>
      <w:r w:rsidRPr="008A7578">
        <w:rPr>
          <w:rFonts w:cstheme="minorHAnsi"/>
          <w:b/>
          <w:bCs/>
        </w:rPr>
        <w:br/>
      </w:r>
      <w:r w:rsidR="00C66539" w:rsidRPr="008A7578">
        <w:rPr>
          <w:rStyle w:val="Emphasis"/>
          <w:rFonts w:cstheme="minorHAnsi"/>
          <w:i w:val="0"/>
        </w:rPr>
        <w:t>Assistant Director of Legal Services</w:t>
      </w:r>
      <w:r w:rsidRPr="008A7578">
        <w:rPr>
          <w:rStyle w:val="Emphasis"/>
          <w:rFonts w:cstheme="minorHAnsi"/>
          <w:i w:val="0"/>
        </w:rPr>
        <w:t>, Texas Municipal League</w:t>
      </w:r>
    </w:p>
    <w:p w14:paraId="0E49F48B" w14:textId="649508FF" w:rsidR="00D53B0C" w:rsidRPr="008A7578" w:rsidRDefault="006E4A78" w:rsidP="006E4A78">
      <w:pPr>
        <w:rPr>
          <w:rFonts w:cstheme="minorHAnsi"/>
          <w:bCs/>
        </w:rPr>
      </w:pPr>
      <w:r w:rsidRPr="008A7578">
        <w:rPr>
          <w:rFonts w:cstheme="minorHAnsi"/>
          <w:bCs/>
        </w:rPr>
        <w:t xml:space="preserve">Amber McKeon-Mueller is </w:t>
      </w:r>
      <w:r w:rsidR="00C66539" w:rsidRPr="008A7578">
        <w:rPr>
          <w:rFonts w:cstheme="minorHAnsi"/>
          <w:bCs/>
        </w:rPr>
        <w:t>the Assistant Director of Legal Service</w:t>
      </w:r>
      <w:r w:rsidR="00B55A36" w:rsidRPr="008A7578">
        <w:rPr>
          <w:rFonts w:cstheme="minorHAnsi"/>
          <w:bCs/>
        </w:rPr>
        <w:t>s</w:t>
      </w:r>
      <w:r w:rsidR="00C66539" w:rsidRPr="008A7578">
        <w:rPr>
          <w:rFonts w:cstheme="minorHAnsi"/>
          <w:bCs/>
        </w:rPr>
        <w:t xml:space="preserve"> for TML. Amber</w:t>
      </w:r>
      <w:r w:rsidRPr="008A7578">
        <w:rPr>
          <w:rFonts w:cstheme="minorHAnsi"/>
          <w:bCs/>
        </w:rPr>
        <w:t xml:space="preserve"> provides legal information to city officials, presents on issues relevant to cities, and monitors legislation during the legislative session.  She graduated from the University of Texas School of Law and received her undergraduate degree from the University of Nebraska.  Prior to joining the TML Legal Department in 2018, she worked for the Texas Attorney General’s Office as a litigator. She also litigated for over 6 years in private practice in San Diego, California.</w:t>
      </w:r>
    </w:p>
    <w:p w14:paraId="0E23F797" w14:textId="136F6C96" w:rsidR="00335D94" w:rsidRDefault="00335D94" w:rsidP="00C55B98">
      <w:pPr>
        <w:spacing w:after="0"/>
        <w:rPr>
          <w:rFonts w:cstheme="minorHAnsi"/>
          <w:b/>
          <w:bCs/>
        </w:rPr>
      </w:pPr>
    </w:p>
    <w:p w14:paraId="1885674E" w14:textId="77777777" w:rsidR="0067335F" w:rsidRDefault="0067335F" w:rsidP="00C55B98">
      <w:pPr>
        <w:spacing w:after="0"/>
        <w:rPr>
          <w:rFonts w:cstheme="minorHAnsi"/>
          <w:b/>
          <w:bCs/>
          <w:lang w:val="en"/>
        </w:rPr>
      </w:pPr>
    </w:p>
    <w:p w14:paraId="2B9C2F8B" w14:textId="77777777" w:rsidR="0067335F" w:rsidRDefault="0067335F" w:rsidP="00C55B98">
      <w:pPr>
        <w:spacing w:after="0"/>
        <w:rPr>
          <w:rFonts w:cstheme="minorHAnsi"/>
          <w:b/>
          <w:bCs/>
          <w:lang w:val="en"/>
        </w:rPr>
      </w:pPr>
    </w:p>
    <w:p w14:paraId="1955B8AA" w14:textId="77777777" w:rsidR="00763824" w:rsidRDefault="00491865" w:rsidP="00C55B98">
      <w:pPr>
        <w:spacing w:after="0"/>
        <w:rPr>
          <w:rFonts w:cstheme="minorHAnsi"/>
          <w:b/>
          <w:bCs/>
          <w:lang w:val="en"/>
        </w:rPr>
      </w:pPr>
      <w:r>
        <w:rPr>
          <w:rFonts w:cstheme="minorHAnsi"/>
          <w:b/>
          <w:bCs/>
          <w:noProof/>
        </w:rPr>
        <w:lastRenderedPageBreak/>
        <w:drawing>
          <wp:anchor distT="0" distB="0" distL="114300" distR="114300" simplePos="0" relativeHeight="251748352" behindDoc="0" locked="0" layoutInCell="1" allowOverlap="1" wp14:anchorId="1769AD60" wp14:editId="4A152C81">
            <wp:simplePos x="0" y="0"/>
            <wp:positionH relativeFrom="margin">
              <wp:align>left</wp:align>
            </wp:positionH>
            <wp:positionV relativeFrom="paragraph">
              <wp:posOffset>0</wp:posOffset>
            </wp:positionV>
            <wp:extent cx="1306195" cy="1476375"/>
            <wp:effectExtent l="0" t="0" r="8255" b="9525"/>
            <wp:wrapSquare wrapText="bothSides"/>
            <wp:docPr id="922458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19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7A" w:rsidRPr="0020667A">
        <w:rPr>
          <w:rFonts w:cstheme="minorHAnsi"/>
          <w:b/>
          <w:bCs/>
          <w:lang w:val="en"/>
        </w:rPr>
        <w:t>Thomas A. Gwosdz</w:t>
      </w:r>
    </w:p>
    <w:p w14:paraId="1DC7AAD5" w14:textId="250058A7" w:rsidR="0020667A" w:rsidRDefault="0020667A" w:rsidP="00C55B98">
      <w:pPr>
        <w:spacing w:after="0"/>
        <w:rPr>
          <w:rFonts w:cstheme="minorHAnsi"/>
        </w:rPr>
      </w:pPr>
      <w:r w:rsidRPr="0020667A">
        <w:rPr>
          <w:rFonts w:cstheme="minorHAnsi"/>
        </w:rPr>
        <w:t>Attorney, The Gwosdz Law Firm, PLLC</w:t>
      </w:r>
    </w:p>
    <w:p w14:paraId="1B2BB96A" w14:textId="77777777" w:rsidR="00763824" w:rsidRDefault="00763824" w:rsidP="00C55B98">
      <w:pPr>
        <w:spacing w:after="0"/>
        <w:rPr>
          <w:rFonts w:cstheme="minorHAnsi"/>
        </w:rPr>
      </w:pPr>
    </w:p>
    <w:p w14:paraId="16E0E1B0" w14:textId="0B80F383" w:rsidR="00C655A3" w:rsidRDefault="00C655A3" w:rsidP="00C55B98">
      <w:pPr>
        <w:spacing w:after="0"/>
        <w:rPr>
          <w:rFonts w:cstheme="minorHAnsi"/>
          <w:i/>
          <w:iCs/>
        </w:rPr>
      </w:pPr>
      <w:r w:rsidRPr="00C655A3">
        <w:rPr>
          <w:rFonts w:cstheme="minorHAnsi"/>
        </w:rPr>
        <w:t xml:space="preserve">Thomas is a Fellow in the Society for Legal Scholars. He has taught attorneys, school trustees, and city council members at over two dozen local, </w:t>
      </w:r>
      <w:proofErr w:type="gramStart"/>
      <w:r w:rsidRPr="00C655A3">
        <w:rPr>
          <w:rFonts w:cstheme="minorHAnsi"/>
        </w:rPr>
        <w:t>regional</w:t>
      </w:r>
      <w:proofErr w:type="gramEnd"/>
      <w:r w:rsidRPr="00C655A3">
        <w:rPr>
          <w:rFonts w:cstheme="minorHAnsi"/>
        </w:rPr>
        <w:t xml:space="preserve"> and state-wide conferences, and he is the published author of several works, including his weekly newsletter</w:t>
      </w:r>
      <w:r w:rsidRPr="00C655A3">
        <w:rPr>
          <w:rFonts w:cstheme="minorHAnsi"/>
          <w:i/>
          <w:iCs/>
        </w:rPr>
        <w:t> The Executive Summary</w:t>
      </w:r>
      <w:r w:rsidRPr="00C655A3">
        <w:rPr>
          <w:rFonts w:cstheme="minorHAnsi"/>
        </w:rPr>
        <w:t xml:space="preserve">, and his upcoming </w:t>
      </w:r>
      <w:r w:rsidR="006835B3" w:rsidRPr="00C655A3">
        <w:rPr>
          <w:rFonts w:cstheme="minorHAnsi"/>
        </w:rPr>
        <w:t>book, Go</w:t>
      </w:r>
      <w:r w:rsidRPr="00C655A3">
        <w:rPr>
          <w:rFonts w:cstheme="minorHAnsi"/>
          <w:i/>
          <w:iCs/>
        </w:rPr>
        <w:t xml:space="preserve"> Home Early: A Practical Guide to Streamlined Meetings</w:t>
      </w:r>
      <w:r w:rsidR="006835B3">
        <w:rPr>
          <w:rFonts w:cstheme="minorHAnsi"/>
          <w:i/>
          <w:iCs/>
        </w:rPr>
        <w:t>.</w:t>
      </w:r>
    </w:p>
    <w:p w14:paraId="4DFA885A" w14:textId="77777777" w:rsidR="006835B3" w:rsidRDefault="006835B3" w:rsidP="00C55B98">
      <w:pPr>
        <w:spacing w:after="0"/>
        <w:rPr>
          <w:rFonts w:cstheme="minorHAnsi"/>
          <w:i/>
          <w:iCs/>
        </w:rPr>
      </w:pPr>
    </w:p>
    <w:p w14:paraId="12B688C2" w14:textId="3496D660" w:rsidR="006835B3" w:rsidRPr="006835B3" w:rsidRDefault="006835B3" w:rsidP="006835B3">
      <w:pPr>
        <w:spacing w:after="0"/>
        <w:rPr>
          <w:rFonts w:cstheme="minorHAnsi"/>
        </w:rPr>
      </w:pPr>
      <w:r w:rsidRPr="006835B3">
        <w:rPr>
          <w:rFonts w:cstheme="minorHAnsi"/>
        </w:rPr>
        <w:t xml:space="preserve">He earned </w:t>
      </w:r>
      <w:r w:rsidR="003D7CB0" w:rsidRPr="006835B3">
        <w:rPr>
          <w:rFonts w:cstheme="minorHAnsi"/>
        </w:rPr>
        <w:t>his Doctor</w:t>
      </w:r>
      <w:r w:rsidRPr="006835B3">
        <w:rPr>
          <w:rFonts w:cstheme="minorHAnsi"/>
        </w:rPr>
        <w:t xml:space="preserve"> of Jurisprudence from the University of Houston Law Center in 2001, and his Bachelor of Arts degree in English from Southwest Texas State University, in San Marcos, in 1994.  He holds lifetime teaching certificates in Secondary English and Speech Communication from the Texas Education Agency. </w:t>
      </w:r>
    </w:p>
    <w:p w14:paraId="5CA132B0" w14:textId="77777777" w:rsidR="006835B3" w:rsidRDefault="006835B3" w:rsidP="006835B3">
      <w:pPr>
        <w:spacing w:after="0"/>
        <w:rPr>
          <w:rFonts w:cstheme="minorHAnsi"/>
        </w:rPr>
      </w:pPr>
    </w:p>
    <w:p w14:paraId="7FA92316" w14:textId="1449958F" w:rsidR="006835B3" w:rsidRDefault="006835B3" w:rsidP="006835B3">
      <w:pPr>
        <w:spacing w:after="0"/>
        <w:rPr>
          <w:rFonts w:cstheme="minorHAnsi"/>
        </w:rPr>
      </w:pPr>
      <w:r w:rsidRPr="006835B3">
        <w:rPr>
          <w:rFonts w:cstheme="minorHAnsi"/>
        </w:rPr>
        <w:t>Thomas was a staff attorney at the Texas Association of School Boards for five years, and the City Attorney of Victoria for thirteen.  Outside of work, Thomas enjoys time with his family, including his wife, five kids and one grandbaby. </w:t>
      </w:r>
    </w:p>
    <w:p w14:paraId="18E7EBB1" w14:textId="77777777" w:rsidR="00491865" w:rsidRPr="006835B3" w:rsidRDefault="00491865" w:rsidP="006835B3">
      <w:pPr>
        <w:spacing w:after="0"/>
        <w:rPr>
          <w:rFonts w:cstheme="minorHAnsi"/>
        </w:rPr>
      </w:pPr>
    </w:p>
    <w:p w14:paraId="5D944DBE" w14:textId="77777777" w:rsidR="0067335F" w:rsidRPr="0020667A" w:rsidRDefault="0067335F" w:rsidP="00C55B98">
      <w:pPr>
        <w:spacing w:after="0"/>
        <w:rPr>
          <w:rFonts w:cstheme="minorHAnsi"/>
        </w:rPr>
      </w:pPr>
    </w:p>
    <w:p w14:paraId="14FAD0D6" w14:textId="020C3459" w:rsidR="005342A8" w:rsidRPr="00C9602A" w:rsidRDefault="00561EDE" w:rsidP="00C55B98">
      <w:pPr>
        <w:spacing w:after="0"/>
        <w:rPr>
          <w:rFonts w:cstheme="minorHAnsi"/>
          <w:b/>
          <w:bCs/>
        </w:rPr>
      </w:pPr>
      <w:r w:rsidRPr="00C9602A">
        <w:rPr>
          <w:b/>
          <w:bCs/>
          <w:noProof/>
        </w:rPr>
        <w:drawing>
          <wp:anchor distT="0" distB="0" distL="114300" distR="114300" simplePos="0" relativeHeight="251745280" behindDoc="0" locked="0" layoutInCell="1" allowOverlap="1" wp14:anchorId="60EF77B2" wp14:editId="6F85ADF8">
            <wp:simplePos x="0" y="0"/>
            <wp:positionH relativeFrom="margin">
              <wp:align>left</wp:align>
            </wp:positionH>
            <wp:positionV relativeFrom="paragraph">
              <wp:posOffset>0</wp:posOffset>
            </wp:positionV>
            <wp:extent cx="1089660" cy="1362075"/>
            <wp:effectExtent l="0" t="0" r="0" b="9525"/>
            <wp:wrapSquare wrapText="bothSides"/>
            <wp:docPr id="523183034" name="Picture 523183034"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3034" name="Picture 523183034" descr="A person in a suit smil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66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02A" w:rsidRPr="00C9602A">
        <w:rPr>
          <w:rFonts w:cstheme="minorHAnsi"/>
          <w:b/>
          <w:bCs/>
        </w:rPr>
        <w:t xml:space="preserve">T. </w:t>
      </w:r>
      <w:r w:rsidRPr="00C9602A">
        <w:rPr>
          <w:rFonts w:cstheme="minorHAnsi"/>
          <w:b/>
          <w:bCs/>
        </w:rPr>
        <w:t>Dan</w:t>
      </w:r>
      <w:r w:rsidR="00C9602A">
        <w:rPr>
          <w:rFonts w:cstheme="minorHAnsi"/>
          <w:b/>
          <w:bCs/>
        </w:rPr>
        <w:t>iel</w:t>
      </w:r>
      <w:r w:rsidRPr="00C9602A">
        <w:rPr>
          <w:rFonts w:cstheme="minorHAnsi"/>
          <w:b/>
          <w:bCs/>
        </w:rPr>
        <w:t xml:space="preserve"> Santee</w:t>
      </w:r>
      <w:r w:rsidR="00C55B98" w:rsidRPr="00C9602A">
        <w:rPr>
          <w:rFonts w:cstheme="minorHAnsi"/>
          <w:b/>
          <w:bCs/>
        </w:rPr>
        <w:t xml:space="preserve">, </w:t>
      </w:r>
      <w:r w:rsidR="00C9602A" w:rsidRPr="00C9602A">
        <w:rPr>
          <w:rFonts w:cstheme="minorHAnsi"/>
          <w:b/>
          <w:bCs/>
        </w:rPr>
        <w:t>III</w:t>
      </w:r>
    </w:p>
    <w:p w14:paraId="66611B67" w14:textId="14DD5A01" w:rsidR="0050070F" w:rsidRPr="008A7578" w:rsidRDefault="005A70F9" w:rsidP="00C55B98">
      <w:pPr>
        <w:spacing w:after="0"/>
        <w:rPr>
          <w:rFonts w:cstheme="minorHAnsi"/>
        </w:rPr>
      </w:pPr>
      <w:r>
        <w:rPr>
          <w:rFonts w:cstheme="minorHAnsi"/>
        </w:rPr>
        <w:t xml:space="preserve">Partner, </w:t>
      </w:r>
      <w:r w:rsidR="00C55B98" w:rsidRPr="008A7578">
        <w:rPr>
          <w:rFonts w:cstheme="minorHAnsi"/>
        </w:rPr>
        <w:t>Denton, Navarro, Rocha, Bernal &amp; Zech, P.C.</w:t>
      </w:r>
    </w:p>
    <w:p w14:paraId="573F2725" w14:textId="6EEF806D" w:rsidR="00AF421B" w:rsidRPr="008A7578" w:rsidRDefault="00AF421B" w:rsidP="00C55B98">
      <w:pPr>
        <w:spacing w:after="0"/>
      </w:pPr>
    </w:p>
    <w:p w14:paraId="730D1AAD" w14:textId="7AB646EE" w:rsidR="00C9602A" w:rsidRPr="00C9602A" w:rsidRDefault="00C9602A" w:rsidP="00C9602A">
      <w:pPr>
        <w:spacing w:after="0"/>
      </w:pPr>
      <w:r>
        <w:t>Dan</w:t>
      </w:r>
      <w:r w:rsidR="00484CCB">
        <w:t xml:space="preserve"> Santee</w:t>
      </w:r>
      <w:r>
        <w:t xml:space="preserve"> </w:t>
      </w:r>
      <w:r w:rsidRPr="00C9602A">
        <w:t xml:space="preserve">is a Partner/Shareholder in Denton Navarro Rocha Bernal &amp; Zech, P.C., working out of the San Antonio office. He earned his Bachelor of Arts-Psychology from Baylor University in 1991, and his Juris Doctor from St. Mary’s University School of Law in December of 1994. Mr. Santee was admitted to the State Bar of Texas in 1995. He has 28 years of legal experience, 25 years of municipal legal experience, and 22 years of Economic Development legal experience. Mr. Santee is experienced in local government and municipal law, Texas Public Information Act, Open Meetings Act, </w:t>
      </w:r>
      <w:r w:rsidR="00484CCB" w:rsidRPr="00C9602A">
        <w:t>ordinance,</w:t>
      </w:r>
      <w:r w:rsidRPr="00C9602A">
        <w:t xml:space="preserve"> and resolution drafting, with expertise in land use, ordinance and code provisions, and economic development performance agreements. He is admitted to practice before the United States District Court for the Northern District of Texas. He holds merit certification for distinguished service in municipal law. He frequently trains city councils, economic development corporations and municipal development districts on the topic of economic </w:t>
      </w:r>
      <w:proofErr w:type="gramStart"/>
      <w:r w:rsidRPr="00C9602A">
        <w:t>development,</w:t>
      </w:r>
      <w:r w:rsidR="0031044B">
        <w:t xml:space="preserve"> and</w:t>
      </w:r>
      <w:proofErr w:type="gramEnd"/>
      <w:r w:rsidRPr="00C9602A">
        <w:t xml:space="preserve"> land use and ethics.</w:t>
      </w:r>
    </w:p>
    <w:p w14:paraId="58C550E3" w14:textId="77777777" w:rsidR="00C9602A" w:rsidRPr="00C9602A" w:rsidRDefault="00C9602A" w:rsidP="00C9602A">
      <w:pPr>
        <w:spacing w:after="0"/>
      </w:pPr>
      <w:r w:rsidRPr="00C9602A">
        <w:t> </w:t>
      </w:r>
    </w:p>
    <w:p w14:paraId="38B7353C" w14:textId="602C9052" w:rsidR="002F1B5E" w:rsidRPr="008A7578" w:rsidRDefault="002F1B5E" w:rsidP="002F1B5E">
      <w:pPr>
        <w:spacing w:after="0"/>
        <w:rPr>
          <w:rFonts w:cstheme="minorHAnsi"/>
          <w:b/>
          <w:bCs/>
        </w:rPr>
      </w:pPr>
      <w:r w:rsidRPr="008A7578">
        <w:rPr>
          <w:noProof/>
        </w:rPr>
        <w:drawing>
          <wp:anchor distT="0" distB="0" distL="114300" distR="114300" simplePos="0" relativeHeight="251742208" behindDoc="0" locked="0" layoutInCell="1" allowOverlap="1" wp14:anchorId="6787A38F" wp14:editId="1B8DD98D">
            <wp:simplePos x="0" y="0"/>
            <wp:positionH relativeFrom="column">
              <wp:posOffset>-32385</wp:posOffset>
            </wp:positionH>
            <wp:positionV relativeFrom="paragraph">
              <wp:posOffset>205105</wp:posOffset>
            </wp:positionV>
            <wp:extent cx="1223645" cy="1631950"/>
            <wp:effectExtent l="0" t="0" r="0" b="6350"/>
            <wp:wrapSquare wrapText="bothSides"/>
            <wp:docPr id="2" name="Picture 1" descr="Brooke Pa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Pa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645"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EF96" w14:textId="4208A19B" w:rsidR="00255039" w:rsidRPr="008A7578" w:rsidRDefault="00255039" w:rsidP="002F1B5E">
      <w:pPr>
        <w:spacing w:after="0"/>
        <w:rPr>
          <w:rFonts w:cstheme="minorHAnsi"/>
          <w:b/>
          <w:bCs/>
        </w:rPr>
      </w:pPr>
      <w:r w:rsidRPr="008A7578">
        <w:rPr>
          <w:rFonts w:cstheme="minorHAnsi"/>
          <w:b/>
          <w:bCs/>
        </w:rPr>
        <w:t>Brooke Paup</w:t>
      </w:r>
    </w:p>
    <w:p w14:paraId="011803BC" w14:textId="58B7D9FA" w:rsidR="00453295" w:rsidRPr="008A7578" w:rsidRDefault="00453295" w:rsidP="002F1B5E">
      <w:pPr>
        <w:spacing w:after="0"/>
        <w:rPr>
          <w:rFonts w:cstheme="minorHAnsi"/>
        </w:rPr>
      </w:pPr>
      <w:r w:rsidRPr="008A7578">
        <w:rPr>
          <w:rFonts w:cstheme="minorHAnsi"/>
        </w:rPr>
        <w:t>Chairwoman, Texas Water Development Board</w:t>
      </w:r>
    </w:p>
    <w:p w14:paraId="06363122" w14:textId="77777777" w:rsidR="008660B9" w:rsidRPr="008A7578" w:rsidRDefault="008660B9" w:rsidP="00453295">
      <w:pPr>
        <w:spacing w:after="0"/>
        <w:rPr>
          <w:rFonts w:cstheme="minorHAnsi"/>
        </w:rPr>
      </w:pPr>
    </w:p>
    <w:p w14:paraId="70162405" w14:textId="77777777" w:rsidR="004018E4" w:rsidRPr="004018E4" w:rsidRDefault="004018E4" w:rsidP="004018E4">
      <w:pPr>
        <w:spacing w:after="160" w:line="256" w:lineRule="auto"/>
        <w:rPr>
          <w:rFonts w:ascii="Calibri" w:eastAsia="Calibri" w:hAnsi="Calibri" w:cs="Times New Roman"/>
        </w:rPr>
      </w:pPr>
      <w:r w:rsidRPr="004018E4">
        <w:rPr>
          <w:rFonts w:ascii="Calibri" w:eastAsia="Calibri" w:hAnsi="Calibri" w:cs="Times New Roman"/>
        </w:rPr>
        <w:t>Brooke Paup has served as a Board member of the Texas Water Development Board since February 22, 2018. Governor Greg Abbott designated her as Chairwoman on April 22, 2021.</w:t>
      </w:r>
    </w:p>
    <w:p w14:paraId="1C70D1B3" w14:textId="77777777" w:rsidR="004018E4" w:rsidRPr="004018E4" w:rsidRDefault="004018E4" w:rsidP="004018E4">
      <w:pPr>
        <w:spacing w:after="160" w:line="256" w:lineRule="auto"/>
        <w:rPr>
          <w:rFonts w:ascii="Calibri" w:eastAsia="Calibri" w:hAnsi="Calibri" w:cs="Times New Roman"/>
        </w:rPr>
      </w:pPr>
      <w:r w:rsidRPr="004018E4">
        <w:rPr>
          <w:rFonts w:ascii="Calibri" w:eastAsia="Calibri" w:hAnsi="Calibri" w:cs="Times New Roman"/>
        </w:rPr>
        <w:t>Prior to her appointment to the Board, Paup served as the director of legislative affairs for the Texas Comptroller of Public Accounts for the previous three years. While there, she led a team of legislative professionals to address statutory tax reforms.</w:t>
      </w:r>
    </w:p>
    <w:p w14:paraId="2F297980" w14:textId="77777777" w:rsidR="004018E4" w:rsidRPr="004018E4" w:rsidRDefault="004018E4" w:rsidP="004018E4">
      <w:pPr>
        <w:spacing w:after="160" w:line="256" w:lineRule="auto"/>
        <w:rPr>
          <w:rFonts w:ascii="Calibri" w:eastAsia="Calibri" w:hAnsi="Calibri" w:cs="Times New Roman"/>
        </w:rPr>
      </w:pPr>
      <w:r w:rsidRPr="004018E4">
        <w:rPr>
          <w:rFonts w:ascii="Calibri" w:eastAsia="Calibri" w:hAnsi="Calibri" w:cs="Times New Roman"/>
        </w:rPr>
        <w:t>Paup is formerly the deputy division chief of intergovernmental relations and former special assistant for policy and research for the Office of the Attorney General, where she worked on legislative issues, special litigation, and public finance-notably House Bill 4 and Senate Joint Resolution 1 in the 83rd Legislative Session, which created the State Water Implementation Fund for Texas (SWIFT) and the State Water Implementation Revenue Fund for Texas (SWIRFT). Paup has more than 15 years of state government experience.</w:t>
      </w:r>
    </w:p>
    <w:p w14:paraId="6526E330" w14:textId="3AF1F661" w:rsidR="004018E4" w:rsidRPr="004018E4" w:rsidRDefault="004018E4" w:rsidP="004018E4">
      <w:pPr>
        <w:spacing w:after="160" w:line="256" w:lineRule="auto"/>
        <w:rPr>
          <w:rFonts w:ascii="Calibri" w:eastAsia="Calibri" w:hAnsi="Calibri" w:cs="Times New Roman"/>
        </w:rPr>
      </w:pPr>
      <w:r w:rsidRPr="004018E4">
        <w:rPr>
          <w:rFonts w:ascii="Calibri" w:eastAsia="Calibri" w:hAnsi="Calibri" w:cs="Times New Roman"/>
        </w:rPr>
        <w:lastRenderedPageBreak/>
        <w:t xml:space="preserve">In September 2022, Governor Abbott appointed her to the Environmental Flows Advisory Group. She is also a member of the State Bar of Texas and Symphony League and a board member of the Wine and Food Foundation of Texas Auction Committee. Paup earned a </w:t>
      </w:r>
      <w:r w:rsidRPr="004018E4">
        <w:rPr>
          <w:rFonts w:ascii="Calibri" w:eastAsia="Calibri" w:hAnsi="Calibri" w:cs="Times New Roman"/>
        </w:rPr>
        <w:t>Bachelor of Arts</w:t>
      </w:r>
      <w:r w:rsidRPr="004018E4">
        <w:rPr>
          <w:rFonts w:ascii="Calibri" w:eastAsia="Calibri" w:hAnsi="Calibri" w:cs="Times New Roman"/>
        </w:rPr>
        <w:t xml:space="preserve"> from Texas A&amp;M University and a juris doctor from Texas Tech School of Law.</w:t>
      </w:r>
    </w:p>
    <w:p w14:paraId="1FE6916A" w14:textId="77777777" w:rsidR="004018E4" w:rsidRPr="004018E4" w:rsidRDefault="004018E4" w:rsidP="004018E4">
      <w:pPr>
        <w:spacing w:after="160" w:line="256" w:lineRule="auto"/>
        <w:rPr>
          <w:rFonts w:ascii="Calibri" w:eastAsia="Calibri" w:hAnsi="Calibri" w:cs="Times New Roman"/>
        </w:rPr>
      </w:pPr>
      <w:r w:rsidRPr="004018E4">
        <w:rPr>
          <w:rFonts w:ascii="Calibri" w:eastAsia="Calibri" w:hAnsi="Calibri" w:cs="Times New Roman"/>
        </w:rPr>
        <w:t xml:space="preserve">She lives in Austin with her husband, Spivey, and their two children, </w:t>
      </w:r>
      <w:proofErr w:type="gramStart"/>
      <w:r w:rsidRPr="004018E4">
        <w:rPr>
          <w:rFonts w:ascii="Calibri" w:eastAsia="Calibri" w:hAnsi="Calibri" w:cs="Times New Roman"/>
        </w:rPr>
        <w:t>Henry</w:t>
      </w:r>
      <w:proofErr w:type="gramEnd"/>
      <w:r w:rsidRPr="004018E4">
        <w:rPr>
          <w:rFonts w:ascii="Calibri" w:eastAsia="Calibri" w:hAnsi="Calibri" w:cs="Times New Roman"/>
        </w:rPr>
        <w:t xml:space="preserve"> and Heidi.</w:t>
      </w:r>
    </w:p>
    <w:p w14:paraId="70465E13" w14:textId="4ACB647C" w:rsidR="00453295" w:rsidRDefault="00453295" w:rsidP="00453295">
      <w:pPr>
        <w:spacing w:after="0"/>
        <w:rPr>
          <w:rFonts w:cstheme="minorHAnsi"/>
          <w:b/>
          <w:bCs/>
          <w:sz w:val="20"/>
          <w:szCs w:val="20"/>
        </w:rPr>
      </w:pPr>
    </w:p>
    <w:p w14:paraId="28D1C660" w14:textId="77DAC581" w:rsidR="00E56809" w:rsidRDefault="004A58B4" w:rsidP="00453295">
      <w:pPr>
        <w:spacing w:after="0"/>
        <w:rPr>
          <w:rFonts w:cstheme="minorHAnsi"/>
          <w:b/>
          <w:bCs/>
          <w:sz w:val="20"/>
          <w:szCs w:val="20"/>
        </w:rPr>
      </w:pPr>
      <w:r>
        <w:rPr>
          <w:noProof/>
        </w:rPr>
        <w:drawing>
          <wp:anchor distT="0" distB="0" distL="114300" distR="114300" simplePos="0" relativeHeight="251741184" behindDoc="0" locked="0" layoutInCell="1" allowOverlap="1" wp14:anchorId="4DBE2FF0" wp14:editId="178D0B6F">
            <wp:simplePos x="0" y="0"/>
            <wp:positionH relativeFrom="margin">
              <wp:align>left</wp:align>
            </wp:positionH>
            <wp:positionV relativeFrom="paragraph">
              <wp:posOffset>123825</wp:posOffset>
            </wp:positionV>
            <wp:extent cx="1482725" cy="1571625"/>
            <wp:effectExtent l="0" t="0" r="3175" b="9525"/>
            <wp:wrapSquare wrapText="bothSides"/>
            <wp:docPr id="206655582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55829" name="Picture 2" descr="A person smiling at camer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27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82888" w14:textId="7ACC54B9" w:rsidR="00255039" w:rsidRPr="008A7578" w:rsidRDefault="00255039" w:rsidP="00F37508">
      <w:pPr>
        <w:spacing w:after="0"/>
        <w:rPr>
          <w:rFonts w:cstheme="minorHAnsi"/>
          <w:b/>
          <w:bCs/>
        </w:rPr>
      </w:pPr>
      <w:r w:rsidRPr="008A7578">
        <w:rPr>
          <w:rFonts w:cstheme="minorHAnsi"/>
          <w:b/>
          <w:bCs/>
        </w:rPr>
        <w:t>Charles Marohn</w:t>
      </w:r>
    </w:p>
    <w:p w14:paraId="2F5CDC34" w14:textId="22A54B3F" w:rsidR="00F37508" w:rsidRPr="008A7578" w:rsidRDefault="00F37508" w:rsidP="00F37508">
      <w:pPr>
        <w:spacing w:after="0"/>
        <w:rPr>
          <w:rFonts w:cstheme="minorHAnsi"/>
        </w:rPr>
      </w:pPr>
      <w:r w:rsidRPr="008A7578">
        <w:rPr>
          <w:rFonts w:cstheme="minorHAnsi"/>
        </w:rPr>
        <w:t>Founder and President, Strong Towns</w:t>
      </w:r>
    </w:p>
    <w:p w14:paraId="5BF740E3" w14:textId="77777777" w:rsidR="00F37508" w:rsidRPr="008A7578" w:rsidRDefault="00F37508" w:rsidP="00F37508">
      <w:pPr>
        <w:spacing w:after="0"/>
        <w:rPr>
          <w:rFonts w:cstheme="minorHAnsi"/>
        </w:rPr>
      </w:pPr>
    </w:p>
    <w:p w14:paraId="39A7DDAB" w14:textId="77777777" w:rsidR="004C48A2" w:rsidRPr="004C48A2" w:rsidRDefault="004C48A2" w:rsidP="004C48A2">
      <w:pPr>
        <w:rPr>
          <w:rFonts w:cstheme="minorHAnsi"/>
        </w:rPr>
      </w:pPr>
      <w:r w:rsidRPr="004C48A2">
        <w:rPr>
          <w:rFonts w:cstheme="minorHAnsi"/>
        </w:rPr>
        <w:t>Charles Marohn—known as “Chuck” to friends and colleagues—is the founder and president of Strong Towns. He is a land use planner and civil engineer with decades of experience. He holds a bachelor’s degree in civil engineering and a Master of Urban and Regional Planning, both from the University of Minnesota.</w:t>
      </w:r>
    </w:p>
    <w:p w14:paraId="08A0E396" w14:textId="65A36245" w:rsidR="0067335F" w:rsidRDefault="004C48A2" w:rsidP="00E56809">
      <w:pPr>
        <w:rPr>
          <w:rFonts w:cstheme="minorHAnsi"/>
        </w:rPr>
      </w:pPr>
      <w:r w:rsidRPr="004C48A2">
        <w:rPr>
          <w:rFonts w:cstheme="minorHAnsi"/>
        </w:rPr>
        <w:t>Marohn is the author of </w:t>
      </w:r>
      <w:r w:rsidRPr="004C48A2">
        <w:rPr>
          <w:rFonts w:cstheme="minorHAnsi"/>
          <w:i/>
          <w:iCs/>
        </w:rPr>
        <w:t>Strong Towns: A Bottom-Up Revolution to Rebuild American Prosperity </w:t>
      </w:r>
      <w:r w:rsidRPr="004C48A2">
        <w:rPr>
          <w:rFonts w:cstheme="minorHAnsi"/>
        </w:rPr>
        <w:t>(Wiley, 2019) and </w:t>
      </w:r>
      <w:r w:rsidRPr="004C48A2">
        <w:rPr>
          <w:rFonts w:cstheme="minorHAnsi"/>
          <w:i/>
          <w:iCs/>
        </w:rPr>
        <w:t>Confessions of a Recovering Engineer: Transportation for a Strong Town</w:t>
      </w:r>
      <w:r w:rsidRPr="004C48A2">
        <w:rPr>
          <w:rFonts w:cstheme="minorHAnsi"/>
        </w:rPr>
        <w:t> (Wiley 2021). He hosts</w:t>
      </w:r>
      <w:r w:rsidR="004A58B4" w:rsidRPr="008A7578">
        <w:rPr>
          <w:rFonts w:cstheme="minorHAnsi"/>
        </w:rPr>
        <w:t xml:space="preserve"> </w:t>
      </w:r>
      <w:r w:rsidRPr="004C48A2">
        <w:rPr>
          <w:rFonts w:cstheme="minorHAnsi"/>
        </w:rPr>
        <w:t>the </w:t>
      </w:r>
      <w:hyperlink r:id="rId17" w:history="1">
        <w:r w:rsidRPr="004C48A2">
          <w:rPr>
            <w:rStyle w:val="Hyperlink"/>
            <w:rFonts w:cstheme="minorHAnsi"/>
            <w:i/>
            <w:iCs/>
          </w:rPr>
          <w:t>Strong Towns Podcast</w:t>
        </w:r>
      </w:hyperlink>
      <w:r w:rsidRPr="004C48A2">
        <w:rPr>
          <w:rFonts w:cstheme="minorHAnsi"/>
        </w:rPr>
        <w:t> and is a primary writer for Strong Towns’ web content. He has presented Strong Towns concepts in hundreds of cities and towns across North America.</w:t>
      </w:r>
    </w:p>
    <w:p w14:paraId="6E9D351B" w14:textId="77777777" w:rsidR="00491865" w:rsidRPr="008A7578" w:rsidRDefault="00491865" w:rsidP="00E56809">
      <w:pPr>
        <w:rPr>
          <w:rFonts w:cstheme="minorHAnsi"/>
        </w:rPr>
      </w:pPr>
    </w:p>
    <w:p w14:paraId="25A1AE69" w14:textId="06A1C728" w:rsidR="00785775" w:rsidRPr="008A7578" w:rsidRDefault="00785775" w:rsidP="00785775">
      <w:r w:rsidRPr="008A7578">
        <w:rPr>
          <w:rStyle w:val="smartreply"/>
          <w:rFonts w:eastAsia="Times New Roman" w:cstheme="minorHAnsi"/>
          <w:noProof/>
          <w:color w:val="000000"/>
          <w:shd w:val="clear" w:color="auto" w:fill="FFFFFF"/>
        </w:rPr>
        <w:drawing>
          <wp:anchor distT="0" distB="0" distL="114300" distR="114300" simplePos="0" relativeHeight="251747328" behindDoc="1" locked="0" layoutInCell="1" allowOverlap="1" wp14:anchorId="1D88630E" wp14:editId="6EB858C4">
            <wp:simplePos x="0" y="0"/>
            <wp:positionH relativeFrom="margin">
              <wp:align>left</wp:align>
            </wp:positionH>
            <wp:positionV relativeFrom="paragraph">
              <wp:posOffset>32385</wp:posOffset>
            </wp:positionV>
            <wp:extent cx="1181100" cy="1411605"/>
            <wp:effectExtent l="0" t="0" r="0" b="0"/>
            <wp:wrapTight wrapText="bothSides">
              <wp:wrapPolygon edited="0">
                <wp:start x="0" y="0"/>
                <wp:lineTo x="0" y="21279"/>
                <wp:lineTo x="21252" y="21279"/>
                <wp:lineTo x="21252" y="0"/>
                <wp:lineTo x="0" y="0"/>
              </wp:wrapPolygon>
            </wp:wrapTight>
            <wp:docPr id="682127271"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7271" name="Picture 3" descr="A person in a suit and tie&#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15949" r="10686" b="13340"/>
                    <a:stretch/>
                  </pic:blipFill>
                  <pic:spPr bwMode="auto">
                    <a:xfrm>
                      <a:off x="0" y="0"/>
                      <a:ext cx="1181100" cy="141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578">
        <w:rPr>
          <w:rStyle w:val="smartreply"/>
          <w:rFonts w:eastAsia="Times New Roman" w:cstheme="minorHAnsi"/>
          <w:b/>
          <w:bCs/>
          <w:color w:val="000000"/>
          <w:shd w:val="clear" w:color="auto" w:fill="FFFFFF"/>
        </w:rPr>
        <w:t>Bill Longley</w:t>
      </w:r>
      <w:r w:rsidRPr="008A7578">
        <w:rPr>
          <w:rStyle w:val="smartreply"/>
          <w:rFonts w:eastAsia="Times New Roman" w:cstheme="minorHAnsi"/>
          <w:color w:val="000000"/>
          <w:shd w:val="clear" w:color="auto" w:fill="FFFFFF"/>
        </w:rPr>
        <w:br/>
        <w:t>General Counsel, Texas Municipal League</w:t>
      </w:r>
      <w:r w:rsidRPr="008A7578">
        <w:rPr>
          <w:rStyle w:val="smartreply"/>
          <w:rFonts w:eastAsia="Times New Roman" w:cstheme="minorHAnsi"/>
          <w:color w:val="000000"/>
          <w:shd w:val="clear" w:color="auto" w:fill="FFFFFF"/>
        </w:rPr>
        <w:br/>
      </w:r>
      <w:r w:rsidRPr="008A7578">
        <w:br/>
        <w:t xml:space="preserve">Bill Longley graduated from the University of Richmond in 2004 with a degree in political science and sociology. In 2007, he received his law degree from the University of Texas School of Law. Bill worked as a law clerk at TML while in law school. Prior to working for TML, Bill served as an Assistant Attorney General in the Open Records Division of the Office of </w:t>
      </w:r>
      <w:proofErr w:type="gramStart"/>
      <w:r w:rsidRPr="008A7578">
        <w:t>Attorney</w:t>
      </w:r>
      <w:proofErr w:type="gramEnd"/>
      <w:r w:rsidRPr="008A7578">
        <w:t xml:space="preserve"> General. In his 14 years at TML, Bill has worked on a variety of legal and legislative issues as they relate to Texas cities. He co-authored the TML Revenue Manual and TML Economic Development Handbook, and has spoken on numerous topics, with a focus on economic development, municipal revenue, open government, and elections.</w:t>
      </w:r>
    </w:p>
    <w:p w14:paraId="5401636E" w14:textId="12BB3CF4" w:rsidR="00AE2A5C" w:rsidRPr="008A7578" w:rsidRDefault="00AE2A5C" w:rsidP="00AE2A5C">
      <w:pPr>
        <w:rPr>
          <w:rStyle w:val="smartreply"/>
          <w:rFonts w:eastAsia="Times New Roman" w:cstheme="minorHAnsi"/>
          <w:b/>
          <w:bCs/>
          <w:color w:val="000000"/>
          <w:shd w:val="clear" w:color="auto" w:fill="FFFFFF"/>
        </w:rPr>
      </w:pPr>
      <w:r w:rsidRPr="008A7578">
        <w:rPr>
          <w:noProof/>
        </w:rPr>
        <w:drawing>
          <wp:anchor distT="0" distB="0" distL="114300" distR="114300" simplePos="0" relativeHeight="251739136" behindDoc="0" locked="0" layoutInCell="1" allowOverlap="1" wp14:anchorId="6C7B3FC2" wp14:editId="77C1DE63">
            <wp:simplePos x="0" y="0"/>
            <wp:positionH relativeFrom="margin">
              <wp:posOffset>-13335</wp:posOffset>
            </wp:positionH>
            <wp:positionV relativeFrom="paragraph">
              <wp:posOffset>315595</wp:posOffset>
            </wp:positionV>
            <wp:extent cx="1362075" cy="1466850"/>
            <wp:effectExtent l="0" t="0" r="9525" b="0"/>
            <wp:wrapSquare wrapText="bothSides"/>
            <wp:docPr id="1368679950" name="Picture 1368679950" descr="A person with dark hair wearing a suit and crossing her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3291" name="Picture 1" descr="A person with dark hair wearing a suit and crossing her arm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F91FF" w14:textId="645E16CD" w:rsidR="00AE2A5C" w:rsidRPr="008A7578" w:rsidRDefault="00AE2A5C" w:rsidP="00AE2A5C">
      <w:pPr>
        <w:rPr>
          <w:rFonts w:eastAsia="Times New Roman" w:cstheme="minorHAnsi"/>
          <w:b/>
          <w:bCs/>
          <w:color w:val="000000"/>
          <w:shd w:val="clear" w:color="auto" w:fill="FFFFFF"/>
        </w:rPr>
      </w:pPr>
      <w:r w:rsidRPr="008A7578">
        <w:rPr>
          <w:rStyle w:val="smartreply"/>
          <w:rFonts w:eastAsia="Times New Roman" w:cstheme="minorHAnsi"/>
          <w:b/>
          <w:bCs/>
          <w:color w:val="000000"/>
          <w:shd w:val="clear" w:color="auto" w:fill="FFFFFF"/>
        </w:rPr>
        <w:t>Adriana Cruz</w:t>
      </w:r>
      <w:r w:rsidRPr="008A7578">
        <w:rPr>
          <w:rStyle w:val="smartreply"/>
          <w:rFonts w:eastAsia="Times New Roman" w:cstheme="minorHAnsi"/>
          <w:color w:val="000000"/>
          <w:shd w:val="clear" w:color="auto" w:fill="FFFFFF"/>
        </w:rPr>
        <w:br/>
        <w:t>Executive Director, Economic Development &amp; Tourism Office of Governor Greg Abbot</w:t>
      </w:r>
      <w:r w:rsidRPr="008A7578">
        <w:t xml:space="preserve"> </w:t>
      </w:r>
    </w:p>
    <w:p w14:paraId="4E10B289" w14:textId="198AE6A9" w:rsidR="00AE2A5C" w:rsidRPr="008A7578" w:rsidRDefault="00AE2A5C" w:rsidP="00AE2A5C">
      <w:r w:rsidRPr="008A7578">
        <w:t xml:space="preserve">In October 2019, Adriana Cruz was appointed to lead the Governor’s Economic Development and Tourism Office. </w:t>
      </w:r>
      <w:proofErr w:type="gramStart"/>
      <w:r w:rsidRPr="008A7578">
        <w:t>The Office</w:t>
      </w:r>
      <w:proofErr w:type="gramEnd"/>
      <w:r w:rsidRPr="008A7578">
        <w:t xml:space="preserve"> markets Texas as one of the world’s premier business and travel destinations. As Executive Director, Cruz provides leadership to Business and Community Development, Economic Development Finance, Texas Tourism, Texas Workforce Investment Council, Texas Music Office, and the Texas Film Commission. </w:t>
      </w:r>
    </w:p>
    <w:p w14:paraId="719E15DF" w14:textId="0C882842" w:rsidR="00AE2A5C" w:rsidRPr="008A7578" w:rsidRDefault="00AE2A5C" w:rsidP="00AE2A5C">
      <w:r w:rsidRPr="008A7578">
        <w:t xml:space="preserve">Cruz has more than 20 years of leadership experience in economic development, marketing, and international business. Prior to her appointment to lead the Texas Economic Development and Tourism Office, Cruz was President of the Greater San Marcos Partnership, the regional economic development organization established to encourage and nurture economic </w:t>
      </w:r>
      <w:r w:rsidRPr="008A7578">
        <w:lastRenderedPageBreak/>
        <w:t xml:space="preserve">growth in San Marcos, and Hays and Caldwell Counties. Previously, Cruz was the Vice President of Global Corporate Recruitment for the Austin Chamber of Commerce. </w:t>
      </w:r>
    </w:p>
    <w:p w14:paraId="58B9FFA0" w14:textId="6E17BC06" w:rsidR="00AE2A5C" w:rsidRPr="008A7578" w:rsidRDefault="00AE2A5C" w:rsidP="00AE2A5C">
      <w:r w:rsidRPr="008A7578">
        <w:t xml:space="preserve">In April 2020, Cruz was appointed by Governor Greg Abbott to the Strike Force to Open Texas, a team of nationally recognized private and public leaders to advise the Governor on safely and strategically reopening the state of Texas. In January 2020, Governor Greg Abbott appointed Cruz to the Advisory Council on Cultural </w:t>
      </w:r>
      <w:proofErr w:type="gramStart"/>
      <w:r w:rsidRPr="008A7578">
        <w:t>Affairs, and</w:t>
      </w:r>
      <w:proofErr w:type="gramEnd"/>
      <w:r w:rsidRPr="008A7578">
        <w:t xml:space="preserve"> named her vice chair of the council. In 2021, the Governor appointed Cruz to the Texas Freight Advisory Committee and the Broadband Office Board of Advisors. She also serves on the Texas Economic Development Council and the Texas Workforce Investment Council. In addition, from 2016 to 2019, she served on the Texas Economic Incentives Oversight Board, to review the efficiency of Texas’ incentive programs. </w:t>
      </w:r>
    </w:p>
    <w:p w14:paraId="72908174" w14:textId="294689E3" w:rsidR="00AE2A5C" w:rsidRPr="008A7578" w:rsidRDefault="00AE2A5C" w:rsidP="00AE2A5C">
      <w:pPr>
        <w:rPr>
          <w:rStyle w:val="smartreply"/>
          <w:rFonts w:eastAsia="Times New Roman" w:cstheme="minorHAnsi"/>
          <w:b/>
          <w:bCs/>
          <w:color w:val="000000"/>
          <w:shd w:val="clear" w:color="auto" w:fill="FFFFFF"/>
        </w:rPr>
      </w:pPr>
      <w:r w:rsidRPr="008A7578">
        <w:t>In 2016, she won the Austin Business Journal’s Profiles in Power: Central Texas Women of Influence Award. Cruz holds a B.B.A. in Marketing from the University of Texas at Austin, has been married for 34 years to her husband Rik, and has three grown children living in the Austin area.</w:t>
      </w:r>
    </w:p>
    <w:p w14:paraId="0D7B4702" w14:textId="3728CD3D" w:rsidR="003468EA" w:rsidRPr="008A7578" w:rsidRDefault="000F1191" w:rsidP="00A61C2E">
      <w:pPr>
        <w:rPr>
          <w:rFonts w:cstheme="minorHAnsi"/>
          <w:bCs/>
        </w:rPr>
      </w:pPr>
      <w:r w:rsidRPr="008A7578">
        <w:rPr>
          <w:rFonts w:cstheme="minorHAnsi"/>
          <w:b/>
          <w:noProof/>
        </w:rPr>
        <w:drawing>
          <wp:anchor distT="0" distB="0" distL="114300" distR="114300" simplePos="0" relativeHeight="251744256" behindDoc="0" locked="0" layoutInCell="1" allowOverlap="1" wp14:anchorId="2ADDEB54" wp14:editId="33566D30">
            <wp:simplePos x="0" y="0"/>
            <wp:positionH relativeFrom="margin">
              <wp:align>left</wp:align>
            </wp:positionH>
            <wp:positionV relativeFrom="paragraph">
              <wp:posOffset>242570</wp:posOffset>
            </wp:positionV>
            <wp:extent cx="1409700" cy="1409700"/>
            <wp:effectExtent l="0" t="0" r="0" b="0"/>
            <wp:wrapSquare wrapText="bothSides"/>
            <wp:docPr id="1062050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p w14:paraId="6A4238A2" w14:textId="00EA4A16" w:rsidR="003450FF" w:rsidRPr="008A7578" w:rsidRDefault="003468EA" w:rsidP="00DC1864">
      <w:pPr>
        <w:spacing w:after="0"/>
        <w:rPr>
          <w:rFonts w:cstheme="minorHAnsi"/>
          <w:b/>
        </w:rPr>
      </w:pPr>
      <w:r w:rsidRPr="008A7578">
        <w:rPr>
          <w:rFonts w:cstheme="minorHAnsi"/>
          <w:b/>
        </w:rPr>
        <w:t>Aaron Farmer</w:t>
      </w:r>
    </w:p>
    <w:p w14:paraId="5ADB2B8E" w14:textId="7A3322AA" w:rsidR="00DC1864" w:rsidRPr="008A7578" w:rsidRDefault="00DC1864" w:rsidP="00DC1864">
      <w:pPr>
        <w:spacing w:after="0"/>
        <w:rPr>
          <w:rFonts w:cstheme="minorHAnsi"/>
          <w:bCs/>
        </w:rPr>
      </w:pPr>
      <w:r w:rsidRPr="008A7578">
        <w:rPr>
          <w:rFonts w:cstheme="minorHAnsi"/>
          <w:bCs/>
        </w:rPr>
        <w:t>President, The Retail Coach</w:t>
      </w:r>
    </w:p>
    <w:p w14:paraId="45FB0F03" w14:textId="77777777" w:rsidR="00DC1864" w:rsidRPr="008A7578" w:rsidRDefault="00DC1864" w:rsidP="00DC1864">
      <w:pPr>
        <w:spacing w:after="0"/>
        <w:rPr>
          <w:rFonts w:cstheme="minorHAnsi"/>
          <w:b/>
        </w:rPr>
      </w:pPr>
    </w:p>
    <w:p w14:paraId="1794C4F1" w14:textId="77777777" w:rsidR="004A58B4" w:rsidRPr="008A7578" w:rsidRDefault="003450FF" w:rsidP="00E0258B">
      <w:pPr>
        <w:rPr>
          <w:rFonts w:cstheme="minorHAnsi"/>
          <w:bCs/>
        </w:rPr>
      </w:pPr>
      <w:r w:rsidRPr="003450FF">
        <w:rPr>
          <w:rFonts w:cstheme="minorHAnsi"/>
          <w:bCs/>
        </w:rPr>
        <w:t xml:space="preserve">Aaron Farmer brings to The Retail Coach knowledge of the most current research on retail and marketing trends. Prior to joining The Retail Coach, Aaron was employed in marketing research and retail development where he worked on projects for some of America’s leading retailers and restaurants including FedEx-Kinkos, Sally Beauty Supply, Adidas, Concentra, and the National American Association of Subway Franchises. Aaron holds a degree in Marketing from The Mays Business School at Texas A&amp;M University and an MBA from Texas A&amp;M University – Commerce. Aaron and his teamwork with municipal leaders across the State of Texas to recruit new retail </w:t>
      </w:r>
      <w:proofErr w:type="gramStart"/>
      <w:r w:rsidRPr="003450FF">
        <w:rPr>
          <w:rFonts w:cstheme="minorHAnsi"/>
          <w:bCs/>
        </w:rPr>
        <w:t>development</w:t>
      </w:r>
      <w:proofErr w:type="gramEnd"/>
      <w:r w:rsidRPr="003450FF">
        <w:rPr>
          <w:rFonts w:cstheme="minorHAnsi"/>
          <w:bCs/>
        </w:rPr>
        <w:t xml:space="preserve"> to their communities.</w:t>
      </w:r>
    </w:p>
    <w:p w14:paraId="7FDAA996" w14:textId="163B09C6" w:rsidR="003468EA" w:rsidRPr="008A7578" w:rsidRDefault="003468EA" w:rsidP="00E0258B">
      <w:pPr>
        <w:rPr>
          <w:rFonts w:cstheme="minorHAnsi"/>
          <w:bCs/>
        </w:rPr>
      </w:pPr>
    </w:p>
    <w:p w14:paraId="13F8C963" w14:textId="71F2AC6C" w:rsidR="00D04481" w:rsidRPr="008A7578" w:rsidRDefault="000F1191" w:rsidP="003468EA">
      <w:pPr>
        <w:rPr>
          <w:rFonts w:ascii="Calibri" w:hAnsi="Calibri" w:cs="Arial"/>
          <w:b/>
          <w:bCs/>
          <w:noProof/>
          <w:color w:val="000000"/>
        </w:rPr>
      </w:pPr>
      <w:r w:rsidRPr="008A7578">
        <w:rPr>
          <w:rFonts w:ascii="Calibri" w:hAnsi="Calibri" w:cs="Arial"/>
          <w:b/>
          <w:bCs/>
          <w:noProof/>
          <w:color w:val="000000"/>
        </w:rPr>
        <w:drawing>
          <wp:anchor distT="0" distB="0" distL="114300" distR="114300" simplePos="0" relativeHeight="251735040" behindDoc="0" locked="0" layoutInCell="1" allowOverlap="1" wp14:anchorId="16994F4F" wp14:editId="651AE9AD">
            <wp:simplePos x="0" y="0"/>
            <wp:positionH relativeFrom="margin">
              <wp:posOffset>5715</wp:posOffset>
            </wp:positionH>
            <wp:positionV relativeFrom="paragraph">
              <wp:posOffset>13970</wp:posOffset>
            </wp:positionV>
            <wp:extent cx="1200150" cy="1484630"/>
            <wp:effectExtent l="0" t="0" r="0" b="1270"/>
            <wp:wrapSquare wrapText="bothSides"/>
            <wp:docPr id="352062656"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62656" name="Picture 1" descr="A person in a suit and ti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2E" w:rsidRPr="008A7578">
        <w:rPr>
          <w:rFonts w:ascii="Calibri" w:hAnsi="Calibri" w:cs="Arial"/>
          <w:b/>
          <w:bCs/>
          <w:noProof/>
          <w:color w:val="000000"/>
        </w:rPr>
        <w:t>Scott Joslove</w:t>
      </w:r>
      <w:r w:rsidR="00D04481" w:rsidRPr="008A7578">
        <w:rPr>
          <w:rFonts w:cstheme="minorHAnsi"/>
          <w:b/>
          <w:bCs/>
        </w:rPr>
        <w:br/>
      </w:r>
      <w:r w:rsidR="00A61C2E" w:rsidRPr="008A7578">
        <w:rPr>
          <w:rStyle w:val="Emphasis"/>
          <w:rFonts w:cstheme="minorHAnsi"/>
          <w:i w:val="0"/>
        </w:rPr>
        <w:t>President and CEO, Texas Hotel &amp; Lodging Association</w:t>
      </w:r>
    </w:p>
    <w:p w14:paraId="0AE09364" w14:textId="77777777" w:rsidR="00D53B0C" w:rsidRPr="008A7578" w:rsidRDefault="00D53B0C" w:rsidP="00D53B0C">
      <w:pPr>
        <w:rPr>
          <w:rFonts w:cstheme="minorHAnsi"/>
          <w:bCs/>
        </w:rPr>
      </w:pPr>
      <w:r w:rsidRPr="008A7578">
        <w:rPr>
          <w:rFonts w:cstheme="minorHAnsi"/>
          <w:bCs/>
        </w:rPr>
        <w:t xml:space="preserve">Scott </w:t>
      </w:r>
      <w:proofErr w:type="spellStart"/>
      <w:r w:rsidRPr="008A7578">
        <w:rPr>
          <w:rFonts w:cstheme="minorHAnsi"/>
          <w:bCs/>
        </w:rPr>
        <w:t>Joslove</w:t>
      </w:r>
      <w:proofErr w:type="spellEnd"/>
      <w:r w:rsidRPr="008A7578">
        <w:rPr>
          <w:rFonts w:cstheme="minorHAnsi"/>
          <w:bCs/>
        </w:rPr>
        <w:t xml:space="preserve"> has served as President and CEO of the Texas Hotel &amp; Lodging Association (THLA) for the past 23 years.  In that time, THLA has grown from the fourth largest state hotel association to the largest state hotel association in the nation, with over 5,000 lodging-related member businesses, from the smallest bed and breakfast properties to the largest convention center hotels.   </w:t>
      </w:r>
    </w:p>
    <w:p w14:paraId="4919D246" w14:textId="77777777" w:rsidR="00D53B0C" w:rsidRPr="008A7578" w:rsidRDefault="00D53B0C" w:rsidP="00D53B0C">
      <w:pPr>
        <w:rPr>
          <w:rFonts w:cstheme="minorHAnsi"/>
          <w:bCs/>
        </w:rPr>
      </w:pPr>
      <w:r w:rsidRPr="008A7578">
        <w:rPr>
          <w:rFonts w:cstheme="minorHAnsi"/>
          <w:bCs/>
        </w:rPr>
        <w:t xml:space="preserve">Since joining THLA, Scott and his staff have passed every legislative bill they have offered over the last twenty years and have defeated every legislative initiative opposed by the lodging industry. The International Society of Hotel Associations has recognized THLA ten times for having the Best Membership Program and the Best Governmental Affairs Program in the nation. Scott was recognized with the Top Watchdog award by the San Antonio Tourism Council, the Anthony G. Marshall Hospitality Law Lifetime Achievement Award, the Lifetime Achievement award from the Hotel &amp; Lodging Association of Greater Houston, and the first non-elected official to receive the Friend of the Hotelier Award from the Asian American Hotel Owners Association.  </w:t>
      </w:r>
    </w:p>
    <w:p w14:paraId="2445B3E3" w14:textId="59165723" w:rsidR="000221EB" w:rsidRPr="008A7578" w:rsidRDefault="00D53B0C" w:rsidP="00D53B0C">
      <w:pPr>
        <w:rPr>
          <w:rFonts w:cstheme="minorHAnsi"/>
          <w:bCs/>
        </w:rPr>
      </w:pPr>
      <w:r w:rsidRPr="008A7578">
        <w:rPr>
          <w:rFonts w:cstheme="minorHAnsi"/>
          <w:bCs/>
        </w:rPr>
        <w:t>Scott has a master’s degree in public administration and has been a licensed attorney for over 25 years.  Prior to joining THLA, Scott served as Chief of Municipal Affairs for the Texas Attorney General and as First Assistant General Counsel for the Texas Municipal League.</w:t>
      </w:r>
    </w:p>
    <w:p w14:paraId="1C018255" w14:textId="77777777" w:rsidR="000221EB" w:rsidRPr="008A7578" w:rsidRDefault="000221EB" w:rsidP="006E4A78">
      <w:pPr>
        <w:rPr>
          <w:rFonts w:cstheme="minorHAnsi"/>
          <w:bCs/>
        </w:rPr>
      </w:pPr>
    </w:p>
    <w:p w14:paraId="53494969" w14:textId="77777777" w:rsidR="000221EB" w:rsidRPr="008A7578" w:rsidRDefault="000221EB" w:rsidP="006E4A78">
      <w:pPr>
        <w:rPr>
          <w:rFonts w:cstheme="minorHAnsi"/>
          <w:color w:val="000000"/>
        </w:rPr>
      </w:pPr>
    </w:p>
    <w:p w14:paraId="03D799E4" w14:textId="77777777" w:rsidR="007344F4" w:rsidRPr="008A7578" w:rsidRDefault="007344F4" w:rsidP="006E4A78">
      <w:pPr>
        <w:rPr>
          <w:rFonts w:cstheme="minorHAnsi"/>
          <w:color w:val="000000"/>
        </w:rPr>
      </w:pPr>
    </w:p>
    <w:p w14:paraId="21205B95" w14:textId="293BCDBE" w:rsidR="00592547" w:rsidRPr="0049340E" w:rsidRDefault="00592547" w:rsidP="0049340E">
      <w:pPr>
        <w:spacing w:after="120"/>
        <w:jc w:val="center"/>
        <w:rPr>
          <w:rFonts w:cstheme="minorHAnsi"/>
        </w:rPr>
      </w:pPr>
    </w:p>
    <w:sectPr w:rsidR="00592547" w:rsidRPr="0049340E" w:rsidSect="00D07971">
      <w:footerReference w:type="default" r:id="rId22"/>
      <w:pgSz w:w="12240" w:h="15840" w:code="1"/>
      <w:pgMar w:top="576" w:right="547" w:bottom="432" w:left="57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005A" w14:textId="77777777" w:rsidR="00233B05" w:rsidRDefault="00233B05" w:rsidP="00364379">
      <w:pPr>
        <w:spacing w:after="0" w:line="240" w:lineRule="auto"/>
      </w:pPr>
      <w:r>
        <w:separator/>
      </w:r>
    </w:p>
  </w:endnote>
  <w:endnote w:type="continuationSeparator" w:id="0">
    <w:p w14:paraId="5A7210A9" w14:textId="77777777" w:rsidR="00233B05" w:rsidRDefault="00233B05" w:rsidP="00364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844286197"/>
      <w:docPartObj>
        <w:docPartGallery w:val="Page Numbers (Bottom of Page)"/>
        <w:docPartUnique/>
      </w:docPartObj>
    </w:sdtPr>
    <w:sdtEndPr>
      <w:rPr>
        <w:color w:val="808080" w:themeColor="background1" w:themeShade="80"/>
        <w:spacing w:val="60"/>
      </w:rPr>
    </w:sdtEndPr>
    <w:sdtContent>
      <w:p w14:paraId="0625D1AA" w14:textId="43412010" w:rsidR="00364379" w:rsidRPr="00E63DCB" w:rsidRDefault="00364379">
        <w:pPr>
          <w:pStyle w:val="Footer"/>
          <w:pBdr>
            <w:top w:val="single" w:sz="4" w:space="1" w:color="D9D9D9" w:themeColor="background1" w:themeShade="D9"/>
          </w:pBdr>
          <w:jc w:val="right"/>
          <w:rPr>
            <w:rFonts w:cstheme="minorHAnsi"/>
          </w:rPr>
        </w:pPr>
        <w:r w:rsidRPr="00E63DCB">
          <w:rPr>
            <w:rFonts w:cstheme="minorHAnsi"/>
          </w:rPr>
          <w:fldChar w:fldCharType="begin"/>
        </w:r>
        <w:r w:rsidRPr="00E63DCB">
          <w:rPr>
            <w:rFonts w:cstheme="minorHAnsi"/>
          </w:rPr>
          <w:instrText xml:space="preserve"> PAGE   \* MERGEFORMAT </w:instrText>
        </w:r>
        <w:r w:rsidRPr="00E63DCB">
          <w:rPr>
            <w:rFonts w:cstheme="minorHAnsi"/>
          </w:rPr>
          <w:fldChar w:fldCharType="separate"/>
        </w:r>
        <w:r w:rsidR="00EA0B90" w:rsidRPr="00E63DCB">
          <w:rPr>
            <w:rFonts w:cstheme="minorHAnsi"/>
            <w:noProof/>
          </w:rPr>
          <w:t>5</w:t>
        </w:r>
        <w:r w:rsidRPr="00E63DCB">
          <w:rPr>
            <w:rFonts w:cstheme="minorHAnsi"/>
            <w:noProof/>
          </w:rPr>
          <w:fldChar w:fldCharType="end"/>
        </w:r>
        <w:r w:rsidRPr="00E63DCB">
          <w:rPr>
            <w:rFonts w:cstheme="minorHAnsi"/>
          </w:rPr>
          <w:t xml:space="preserve"> | </w:t>
        </w:r>
        <w:r w:rsidRPr="00E63DCB">
          <w:rPr>
            <w:rFonts w:cstheme="minorHAnsi"/>
            <w:color w:val="808080" w:themeColor="background1" w:themeShade="80"/>
            <w:spacing w:val="60"/>
          </w:rPr>
          <w:t>Page</w:t>
        </w:r>
      </w:p>
    </w:sdtContent>
  </w:sdt>
  <w:p w14:paraId="73E92D90" w14:textId="77777777" w:rsidR="00364379" w:rsidRDefault="00364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AE582" w14:textId="77777777" w:rsidR="00233B05" w:rsidRDefault="00233B05" w:rsidP="00364379">
      <w:pPr>
        <w:spacing w:after="0" w:line="240" w:lineRule="auto"/>
      </w:pPr>
      <w:r>
        <w:separator/>
      </w:r>
    </w:p>
  </w:footnote>
  <w:footnote w:type="continuationSeparator" w:id="0">
    <w:p w14:paraId="323FF231" w14:textId="77777777" w:rsidR="00233B05" w:rsidRDefault="00233B05" w:rsidP="00364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0DC1"/>
    <w:multiLevelType w:val="multilevel"/>
    <w:tmpl w:val="91E8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6D5B0D"/>
    <w:multiLevelType w:val="hybridMultilevel"/>
    <w:tmpl w:val="A488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135486">
    <w:abstractNumId w:val="0"/>
  </w:num>
  <w:num w:numId="2" w16cid:durableId="72129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B4F"/>
    <w:rsid w:val="00013187"/>
    <w:rsid w:val="0001510B"/>
    <w:rsid w:val="000221EB"/>
    <w:rsid w:val="0002580E"/>
    <w:rsid w:val="00030F04"/>
    <w:rsid w:val="00043ABB"/>
    <w:rsid w:val="0004612B"/>
    <w:rsid w:val="00051397"/>
    <w:rsid w:val="0006351B"/>
    <w:rsid w:val="0009269D"/>
    <w:rsid w:val="000C5A68"/>
    <w:rsid w:val="000D601F"/>
    <w:rsid w:val="000E2574"/>
    <w:rsid w:val="000E6775"/>
    <w:rsid w:val="000F1191"/>
    <w:rsid w:val="00120601"/>
    <w:rsid w:val="0012514E"/>
    <w:rsid w:val="00137906"/>
    <w:rsid w:val="001425A0"/>
    <w:rsid w:val="001843AC"/>
    <w:rsid w:val="001A29B6"/>
    <w:rsid w:val="001A4112"/>
    <w:rsid w:val="001B0945"/>
    <w:rsid w:val="001C6CD1"/>
    <w:rsid w:val="001D2B4F"/>
    <w:rsid w:val="001E191E"/>
    <w:rsid w:val="001E7ACC"/>
    <w:rsid w:val="0020667A"/>
    <w:rsid w:val="00207816"/>
    <w:rsid w:val="00215657"/>
    <w:rsid w:val="00225330"/>
    <w:rsid w:val="00227D0F"/>
    <w:rsid w:val="00233B05"/>
    <w:rsid w:val="002379D7"/>
    <w:rsid w:val="002469E5"/>
    <w:rsid w:val="0024758B"/>
    <w:rsid w:val="00250E46"/>
    <w:rsid w:val="00255039"/>
    <w:rsid w:val="00255390"/>
    <w:rsid w:val="002A2050"/>
    <w:rsid w:val="002A7BFF"/>
    <w:rsid w:val="002B5B55"/>
    <w:rsid w:val="002C00AE"/>
    <w:rsid w:val="002C57A6"/>
    <w:rsid w:val="002C79F8"/>
    <w:rsid w:val="002F1B5E"/>
    <w:rsid w:val="002F33DD"/>
    <w:rsid w:val="002F68E5"/>
    <w:rsid w:val="002F7960"/>
    <w:rsid w:val="00301BE5"/>
    <w:rsid w:val="0030482A"/>
    <w:rsid w:val="003068C4"/>
    <w:rsid w:val="0031044B"/>
    <w:rsid w:val="00317DC2"/>
    <w:rsid w:val="00323124"/>
    <w:rsid w:val="00335D94"/>
    <w:rsid w:val="003415C7"/>
    <w:rsid w:val="003450FF"/>
    <w:rsid w:val="003468EA"/>
    <w:rsid w:val="00364379"/>
    <w:rsid w:val="0036612A"/>
    <w:rsid w:val="003700FB"/>
    <w:rsid w:val="00372FDF"/>
    <w:rsid w:val="00374411"/>
    <w:rsid w:val="0037638F"/>
    <w:rsid w:val="00382288"/>
    <w:rsid w:val="00392065"/>
    <w:rsid w:val="00392D8D"/>
    <w:rsid w:val="003A4638"/>
    <w:rsid w:val="003B2BCA"/>
    <w:rsid w:val="003B3778"/>
    <w:rsid w:val="003C001F"/>
    <w:rsid w:val="003C0DF2"/>
    <w:rsid w:val="003C2417"/>
    <w:rsid w:val="003C2B2A"/>
    <w:rsid w:val="003D449C"/>
    <w:rsid w:val="003D4BD1"/>
    <w:rsid w:val="003D7CB0"/>
    <w:rsid w:val="003E0A10"/>
    <w:rsid w:val="003E5D47"/>
    <w:rsid w:val="003F3DF3"/>
    <w:rsid w:val="004018E4"/>
    <w:rsid w:val="0040216A"/>
    <w:rsid w:val="00407094"/>
    <w:rsid w:val="004102D7"/>
    <w:rsid w:val="00412142"/>
    <w:rsid w:val="00440EBB"/>
    <w:rsid w:val="00442211"/>
    <w:rsid w:val="00452179"/>
    <w:rsid w:val="00453295"/>
    <w:rsid w:val="004845B5"/>
    <w:rsid w:val="00484CCB"/>
    <w:rsid w:val="00486454"/>
    <w:rsid w:val="00491865"/>
    <w:rsid w:val="0049340E"/>
    <w:rsid w:val="004972AD"/>
    <w:rsid w:val="004A403F"/>
    <w:rsid w:val="004A58B4"/>
    <w:rsid w:val="004A5F7E"/>
    <w:rsid w:val="004B5832"/>
    <w:rsid w:val="004C284F"/>
    <w:rsid w:val="004C48A2"/>
    <w:rsid w:val="004D2F43"/>
    <w:rsid w:val="004E3A35"/>
    <w:rsid w:val="004E4F9E"/>
    <w:rsid w:val="0050070F"/>
    <w:rsid w:val="005141BD"/>
    <w:rsid w:val="00524D03"/>
    <w:rsid w:val="00526F46"/>
    <w:rsid w:val="005342A8"/>
    <w:rsid w:val="00552883"/>
    <w:rsid w:val="00561EDE"/>
    <w:rsid w:val="00563BA6"/>
    <w:rsid w:val="00592547"/>
    <w:rsid w:val="005A0D2E"/>
    <w:rsid w:val="005A70F9"/>
    <w:rsid w:val="005B47FC"/>
    <w:rsid w:val="005C4220"/>
    <w:rsid w:val="005E13D4"/>
    <w:rsid w:val="006064A2"/>
    <w:rsid w:val="00622EFE"/>
    <w:rsid w:val="006270F6"/>
    <w:rsid w:val="00640FED"/>
    <w:rsid w:val="0067335F"/>
    <w:rsid w:val="006835B3"/>
    <w:rsid w:val="00687206"/>
    <w:rsid w:val="0069489C"/>
    <w:rsid w:val="00697ACD"/>
    <w:rsid w:val="00697B30"/>
    <w:rsid w:val="006A4EB7"/>
    <w:rsid w:val="006E0743"/>
    <w:rsid w:val="006E3BAA"/>
    <w:rsid w:val="006E4A78"/>
    <w:rsid w:val="006F21C3"/>
    <w:rsid w:val="006F21DC"/>
    <w:rsid w:val="006F3B59"/>
    <w:rsid w:val="00701431"/>
    <w:rsid w:val="00714A1B"/>
    <w:rsid w:val="0071527E"/>
    <w:rsid w:val="007344F4"/>
    <w:rsid w:val="00735397"/>
    <w:rsid w:val="00763824"/>
    <w:rsid w:val="00785775"/>
    <w:rsid w:val="00791FE4"/>
    <w:rsid w:val="007C36ED"/>
    <w:rsid w:val="007D5393"/>
    <w:rsid w:val="007E7B57"/>
    <w:rsid w:val="007F4F81"/>
    <w:rsid w:val="00820662"/>
    <w:rsid w:val="00824590"/>
    <w:rsid w:val="00827389"/>
    <w:rsid w:val="0083307E"/>
    <w:rsid w:val="00860EB5"/>
    <w:rsid w:val="008660B9"/>
    <w:rsid w:val="008722C6"/>
    <w:rsid w:val="00886165"/>
    <w:rsid w:val="008A7578"/>
    <w:rsid w:val="008A7A1E"/>
    <w:rsid w:val="008E6961"/>
    <w:rsid w:val="00911156"/>
    <w:rsid w:val="0091251E"/>
    <w:rsid w:val="00934F8E"/>
    <w:rsid w:val="009355DF"/>
    <w:rsid w:val="00951CA8"/>
    <w:rsid w:val="00955CFE"/>
    <w:rsid w:val="009B12C1"/>
    <w:rsid w:val="009B6A36"/>
    <w:rsid w:val="009F0E0E"/>
    <w:rsid w:val="00A0072F"/>
    <w:rsid w:val="00A009BE"/>
    <w:rsid w:val="00A167E0"/>
    <w:rsid w:val="00A55285"/>
    <w:rsid w:val="00A61C2E"/>
    <w:rsid w:val="00A85595"/>
    <w:rsid w:val="00A92A64"/>
    <w:rsid w:val="00AA05AD"/>
    <w:rsid w:val="00AC2C3E"/>
    <w:rsid w:val="00AC3662"/>
    <w:rsid w:val="00AD3981"/>
    <w:rsid w:val="00AE2A5C"/>
    <w:rsid w:val="00AE51FB"/>
    <w:rsid w:val="00AE6918"/>
    <w:rsid w:val="00AE7B6F"/>
    <w:rsid w:val="00AF421B"/>
    <w:rsid w:val="00AF7CC7"/>
    <w:rsid w:val="00B211C7"/>
    <w:rsid w:val="00B46A51"/>
    <w:rsid w:val="00B55A36"/>
    <w:rsid w:val="00B734F6"/>
    <w:rsid w:val="00B74190"/>
    <w:rsid w:val="00B74A84"/>
    <w:rsid w:val="00B7531D"/>
    <w:rsid w:val="00B755CD"/>
    <w:rsid w:val="00B87FE9"/>
    <w:rsid w:val="00B9214D"/>
    <w:rsid w:val="00BA55AA"/>
    <w:rsid w:val="00BD4509"/>
    <w:rsid w:val="00BE2037"/>
    <w:rsid w:val="00BF1542"/>
    <w:rsid w:val="00C06F88"/>
    <w:rsid w:val="00C224C0"/>
    <w:rsid w:val="00C250B7"/>
    <w:rsid w:val="00C55B98"/>
    <w:rsid w:val="00C655A3"/>
    <w:rsid w:val="00C66539"/>
    <w:rsid w:val="00C67311"/>
    <w:rsid w:val="00C7091C"/>
    <w:rsid w:val="00C75D07"/>
    <w:rsid w:val="00C9602A"/>
    <w:rsid w:val="00CA5501"/>
    <w:rsid w:val="00CB2110"/>
    <w:rsid w:val="00CB5876"/>
    <w:rsid w:val="00CB58A5"/>
    <w:rsid w:val="00CC186C"/>
    <w:rsid w:val="00CE6053"/>
    <w:rsid w:val="00CF4FA4"/>
    <w:rsid w:val="00D04481"/>
    <w:rsid w:val="00D07971"/>
    <w:rsid w:val="00D11D9D"/>
    <w:rsid w:val="00D2165C"/>
    <w:rsid w:val="00D456CF"/>
    <w:rsid w:val="00D509AE"/>
    <w:rsid w:val="00D53B0C"/>
    <w:rsid w:val="00D64AEC"/>
    <w:rsid w:val="00D72A08"/>
    <w:rsid w:val="00D74444"/>
    <w:rsid w:val="00D859AE"/>
    <w:rsid w:val="00DA65F4"/>
    <w:rsid w:val="00DB5EFF"/>
    <w:rsid w:val="00DC1864"/>
    <w:rsid w:val="00DE4DBB"/>
    <w:rsid w:val="00E0258B"/>
    <w:rsid w:val="00E53BA3"/>
    <w:rsid w:val="00E56809"/>
    <w:rsid w:val="00E63229"/>
    <w:rsid w:val="00E63DCB"/>
    <w:rsid w:val="00E6409E"/>
    <w:rsid w:val="00E66663"/>
    <w:rsid w:val="00E75D01"/>
    <w:rsid w:val="00E85FD1"/>
    <w:rsid w:val="00E94C59"/>
    <w:rsid w:val="00E958E2"/>
    <w:rsid w:val="00EA0B90"/>
    <w:rsid w:val="00EA6732"/>
    <w:rsid w:val="00EB2359"/>
    <w:rsid w:val="00EF1CC1"/>
    <w:rsid w:val="00F17330"/>
    <w:rsid w:val="00F30759"/>
    <w:rsid w:val="00F37508"/>
    <w:rsid w:val="00F400B5"/>
    <w:rsid w:val="00F44897"/>
    <w:rsid w:val="00F90160"/>
    <w:rsid w:val="00FA5DB2"/>
    <w:rsid w:val="00FB4510"/>
    <w:rsid w:val="00FC335F"/>
    <w:rsid w:val="00FC699C"/>
    <w:rsid w:val="00FD3FAC"/>
    <w:rsid w:val="00FE2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9EAE2"/>
  <w15:docId w15:val="{6C709A1A-DEE3-4F8C-8A13-8A468B29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A05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B4F"/>
    <w:rPr>
      <w:rFonts w:ascii="Tahoma" w:hAnsi="Tahoma" w:cs="Tahoma"/>
      <w:sz w:val="16"/>
      <w:szCs w:val="16"/>
    </w:rPr>
  </w:style>
  <w:style w:type="paragraph" w:styleId="Header">
    <w:name w:val="header"/>
    <w:basedOn w:val="Normal"/>
    <w:link w:val="HeaderChar"/>
    <w:uiPriority w:val="99"/>
    <w:unhideWhenUsed/>
    <w:rsid w:val="0036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379"/>
  </w:style>
  <w:style w:type="paragraph" w:styleId="Footer">
    <w:name w:val="footer"/>
    <w:basedOn w:val="Normal"/>
    <w:link w:val="FooterChar"/>
    <w:uiPriority w:val="99"/>
    <w:unhideWhenUsed/>
    <w:rsid w:val="00364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379"/>
  </w:style>
  <w:style w:type="character" w:styleId="Hyperlink">
    <w:name w:val="Hyperlink"/>
    <w:basedOn w:val="DefaultParagraphFont"/>
    <w:uiPriority w:val="99"/>
    <w:unhideWhenUsed/>
    <w:rsid w:val="0091251E"/>
    <w:rPr>
      <w:color w:val="0000FF" w:themeColor="hyperlink"/>
      <w:u w:val="single"/>
    </w:rPr>
  </w:style>
  <w:style w:type="character" w:styleId="Emphasis">
    <w:name w:val="Emphasis"/>
    <w:basedOn w:val="DefaultParagraphFont"/>
    <w:uiPriority w:val="20"/>
    <w:qFormat/>
    <w:rsid w:val="00622EFE"/>
    <w:rPr>
      <w:i/>
      <w:iCs/>
    </w:rPr>
  </w:style>
  <w:style w:type="character" w:customStyle="1" w:styleId="Heading3Char">
    <w:name w:val="Heading 3 Char"/>
    <w:basedOn w:val="DefaultParagraphFont"/>
    <w:link w:val="Heading3"/>
    <w:uiPriority w:val="9"/>
    <w:rsid w:val="00AA05AD"/>
    <w:rPr>
      <w:rFonts w:ascii="Times New Roman" w:eastAsia="Times New Roman" w:hAnsi="Times New Roman" w:cs="Times New Roman"/>
      <w:b/>
      <w:bCs/>
      <w:sz w:val="27"/>
      <w:szCs w:val="27"/>
    </w:rPr>
  </w:style>
  <w:style w:type="paragraph" w:styleId="NormalWeb">
    <w:name w:val="Normal (Web)"/>
    <w:basedOn w:val="Normal"/>
    <w:uiPriority w:val="99"/>
    <w:unhideWhenUsed/>
    <w:rsid w:val="00AA05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6454"/>
    <w:pPr>
      <w:ind w:left="720"/>
      <w:contextualSpacing/>
    </w:pPr>
  </w:style>
  <w:style w:type="paragraph" w:customStyle="1" w:styleId="xmsonormal">
    <w:name w:val="x_msonormal"/>
    <w:basedOn w:val="Normal"/>
    <w:rsid w:val="005A0D2E"/>
    <w:pPr>
      <w:spacing w:after="0" w:line="240" w:lineRule="auto"/>
    </w:pPr>
    <w:rPr>
      <w:rFonts w:ascii="Calibri" w:hAnsi="Calibri" w:cs="Calibri"/>
    </w:rPr>
  </w:style>
  <w:style w:type="character" w:customStyle="1" w:styleId="smartreply">
    <w:name w:val="smartreply"/>
    <w:basedOn w:val="DefaultParagraphFont"/>
    <w:rsid w:val="00B87FE9"/>
  </w:style>
  <w:style w:type="character" w:customStyle="1" w:styleId="contentpasted0">
    <w:name w:val="contentpasted0"/>
    <w:basedOn w:val="DefaultParagraphFont"/>
    <w:rsid w:val="004C284F"/>
  </w:style>
  <w:style w:type="paragraph" w:styleId="NoSpacing">
    <w:name w:val="No Spacing"/>
    <w:uiPriority w:val="1"/>
    <w:qFormat/>
    <w:rsid w:val="00AC2C3E"/>
    <w:pPr>
      <w:spacing w:after="0" w:line="240" w:lineRule="auto"/>
    </w:pPr>
  </w:style>
  <w:style w:type="character" w:styleId="UnresolvedMention">
    <w:name w:val="Unresolved Mention"/>
    <w:basedOn w:val="DefaultParagraphFont"/>
    <w:uiPriority w:val="99"/>
    <w:semiHidden/>
    <w:unhideWhenUsed/>
    <w:rsid w:val="003F3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78">
      <w:bodyDiv w:val="1"/>
      <w:marLeft w:val="0"/>
      <w:marRight w:val="0"/>
      <w:marTop w:val="0"/>
      <w:marBottom w:val="0"/>
      <w:divBdr>
        <w:top w:val="single" w:sz="48" w:space="0" w:color="000000"/>
        <w:left w:val="none" w:sz="0" w:space="0" w:color="auto"/>
        <w:bottom w:val="none" w:sz="0" w:space="0" w:color="auto"/>
        <w:right w:val="none" w:sz="0" w:space="0" w:color="auto"/>
      </w:divBdr>
      <w:divsChild>
        <w:div w:id="778187166">
          <w:marLeft w:val="0"/>
          <w:marRight w:val="0"/>
          <w:marTop w:val="0"/>
          <w:marBottom w:val="0"/>
          <w:divBdr>
            <w:top w:val="none" w:sz="0" w:space="0" w:color="auto"/>
            <w:left w:val="none" w:sz="0" w:space="0" w:color="auto"/>
            <w:bottom w:val="none" w:sz="0" w:space="0" w:color="auto"/>
            <w:right w:val="none" w:sz="0" w:space="0" w:color="auto"/>
          </w:divBdr>
          <w:divsChild>
            <w:div w:id="82531692">
              <w:marLeft w:val="0"/>
              <w:marRight w:val="0"/>
              <w:marTop w:val="0"/>
              <w:marBottom w:val="0"/>
              <w:divBdr>
                <w:top w:val="none" w:sz="0" w:space="0" w:color="auto"/>
                <w:left w:val="none" w:sz="0" w:space="0" w:color="auto"/>
                <w:bottom w:val="none" w:sz="0" w:space="0" w:color="auto"/>
                <w:right w:val="none" w:sz="0" w:space="0" w:color="auto"/>
              </w:divBdr>
              <w:divsChild>
                <w:div w:id="1438794290">
                  <w:marLeft w:val="0"/>
                  <w:marRight w:val="0"/>
                  <w:marTop w:val="0"/>
                  <w:marBottom w:val="0"/>
                  <w:divBdr>
                    <w:top w:val="none" w:sz="0" w:space="0" w:color="auto"/>
                    <w:left w:val="none" w:sz="0" w:space="0" w:color="auto"/>
                    <w:bottom w:val="none" w:sz="0" w:space="0" w:color="auto"/>
                    <w:right w:val="none" w:sz="0" w:space="0" w:color="auto"/>
                  </w:divBdr>
                  <w:divsChild>
                    <w:div w:id="743186773">
                      <w:marLeft w:val="0"/>
                      <w:marRight w:val="0"/>
                      <w:marTop w:val="0"/>
                      <w:marBottom w:val="0"/>
                      <w:divBdr>
                        <w:top w:val="none" w:sz="0" w:space="0" w:color="auto"/>
                        <w:left w:val="none" w:sz="0" w:space="0" w:color="auto"/>
                        <w:bottom w:val="none" w:sz="0" w:space="0" w:color="auto"/>
                        <w:right w:val="none" w:sz="0" w:space="0" w:color="auto"/>
                      </w:divBdr>
                      <w:divsChild>
                        <w:div w:id="200477217">
                          <w:marLeft w:val="0"/>
                          <w:marRight w:val="0"/>
                          <w:marTop w:val="0"/>
                          <w:marBottom w:val="0"/>
                          <w:divBdr>
                            <w:top w:val="none" w:sz="0" w:space="0" w:color="auto"/>
                            <w:left w:val="none" w:sz="0" w:space="0" w:color="auto"/>
                            <w:bottom w:val="none" w:sz="0" w:space="0" w:color="auto"/>
                            <w:right w:val="none" w:sz="0" w:space="0" w:color="auto"/>
                          </w:divBdr>
                          <w:divsChild>
                            <w:div w:id="1059014945">
                              <w:marLeft w:val="0"/>
                              <w:marRight w:val="0"/>
                              <w:marTop w:val="0"/>
                              <w:marBottom w:val="0"/>
                              <w:divBdr>
                                <w:top w:val="none" w:sz="0" w:space="0" w:color="auto"/>
                                <w:left w:val="none" w:sz="0" w:space="0" w:color="auto"/>
                                <w:bottom w:val="none" w:sz="0" w:space="0" w:color="auto"/>
                                <w:right w:val="none" w:sz="0" w:space="0" w:color="auto"/>
                              </w:divBdr>
                              <w:divsChild>
                                <w:div w:id="170220208">
                                  <w:blockQuote w:val="1"/>
                                  <w:marLeft w:val="0"/>
                                  <w:marRight w:val="0"/>
                                  <w:marTop w:val="0"/>
                                  <w:marBottom w:val="225"/>
                                  <w:divBdr>
                                    <w:top w:val="single" w:sz="6" w:space="11" w:color="E5E5E5"/>
                                    <w:left w:val="single" w:sz="6" w:space="11" w:color="E5E5E5"/>
                                    <w:bottom w:val="single" w:sz="6" w:space="1" w:color="E5E5E5"/>
                                    <w:right w:val="single" w:sz="6" w:space="11" w:color="E5E5E5"/>
                                  </w:divBdr>
                                </w:div>
                              </w:divsChild>
                            </w:div>
                          </w:divsChild>
                        </w:div>
                      </w:divsChild>
                    </w:div>
                  </w:divsChild>
                </w:div>
              </w:divsChild>
            </w:div>
          </w:divsChild>
        </w:div>
      </w:divsChild>
    </w:div>
    <w:div w:id="17119292">
      <w:bodyDiv w:val="1"/>
      <w:marLeft w:val="0"/>
      <w:marRight w:val="0"/>
      <w:marTop w:val="0"/>
      <w:marBottom w:val="0"/>
      <w:divBdr>
        <w:top w:val="none" w:sz="0" w:space="0" w:color="auto"/>
        <w:left w:val="none" w:sz="0" w:space="0" w:color="auto"/>
        <w:bottom w:val="none" w:sz="0" w:space="0" w:color="auto"/>
        <w:right w:val="none" w:sz="0" w:space="0" w:color="auto"/>
      </w:divBdr>
    </w:div>
    <w:div w:id="27069050">
      <w:bodyDiv w:val="1"/>
      <w:marLeft w:val="0"/>
      <w:marRight w:val="0"/>
      <w:marTop w:val="0"/>
      <w:marBottom w:val="0"/>
      <w:divBdr>
        <w:top w:val="none" w:sz="0" w:space="0" w:color="auto"/>
        <w:left w:val="none" w:sz="0" w:space="0" w:color="auto"/>
        <w:bottom w:val="none" w:sz="0" w:space="0" w:color="auto"/>
        <w:right w:val="none" w:sz="0" w:space="0" w:color="auto"/>
      </w:divBdr>
    </w:div>
    <w:div w:id="52586161">
      <w:bodyDiv w:val="1"/>
      <w:marLeft w:val="0"/>
      <w:marRight w:val="0"/>
      <w:marTop w:val="0"/>
      <w:marBottom w:val="0"/>
      <w:divBdr>
        <w:top w:val="none" w:sz="0" w:space="0" w:color="auto"/>
        <w:left w:val="none" w:sz="0" w:space="0" w:color="auto"/>
        <w:bottom w:val="none" w:sz="0" w:space="0" w:color="auto"/>
        <w:right w:val="none" w:sz="0" w:space="0" w:color="auto"/>
      </w:divBdr>
    </w:div>
    <w:div w:id="104888403">
      <w:bodyDiv w:val="1"/>
      <w:marLeft w:val="0"/>
      <w:marRight w:val="0"/>
      <w:marTop w:val="0"/>
      <w:marBottom w:val="0"/>
      <w:divBdr>
        <w:top w:val="single" w:sz="48" w:space="0" w:color="000000"/>
        <w:left w:val="none" w:sz="0" w:space="0" w:color="auto"/>
        <w:bottom w:val="none" w:sz="0" w:space="0" w:color="auto"/>
        <w:right w:val="none" w:sz="0" w:space="0" w:color="auto"/>
      </w:divBdr>
      <w:divsChild>
        <w:div w:id="1215393066">
          <w:marLeft w:val="0"/>
          <w:marRight w:val="0"/>
          <w:marTop w:val="0"/>
          <w:marBottom w:val="0"/>
          <w:divBdr>
            <w:top w:val="none" w:sz="0" w:space="0" w:color="auto"/>
            <w:left w:val="none" w:sz="0" w:space="0" w:color="auto"/>
            <w:bottom w:val="none" w:sz="0" w:space="0" w:color="auto"/>
            <w:right w:val="none" w:sz="0" w:space="0" w:color="auto"/>
          </w:divBdr>
          <w:divsChild>
            <w:div w:id="1557620598">
              <w:marLeft w:val="0"/>
              <w:marRight w:val="0"/>
              <w:marTop w:val="0"/>
              <w:marBottom w:val="0"/>
              <w:divBdr>
                <w:top w:val="none" w:sz="0" w:space="0" w:color="auto"/>
                <w:left w:val="none" w:sz="0" w:space="0" w:color="auto"/>
                <w:bottom w:val="none" w:sz="0" w:space="0" w:color="auto"/>
                <w:right w:val="none" w:sz="0" w:space="0" w:color="auto"/>
              </w:divBdr>
              <w:divsChild>
                <w:div w:id="871500459">
                  <w:marLeft w:val="0"/>
                  <w:marRight w:val="0"/>
                  <w:marTop w:val="0"/>
                  <w:marBottom w:val="0"/>
                  <w:divBdr>
                    <w:top w:val="none" w:sz="0" w:space="0" w:color="auto"/>
                    <w:left w:val="none" w:sz="0" w:space="0" w:color="auto"/>
                    <w:bottom w:val="none" w:sz="0" w:space="0" w:color="auto"/>
                    <w:right w:val="none" w:sz="0" w:space="0" w:color="auto"/>
                  </w:divBdr>
                  <w:divsChild>
                    <w:div w:id="931091657">
                      <w:marLeft w:val="0"/>
                      <w:marRight w:val="0"/>
                      <w:marTop w:val="0"/>
                      <w:marBottom w:val="0"/>
                      <w:divBdr>
                        <w:top w:val="none" w:sz="0" w:space="0" w:color="auto"/>
                        <w:left w:val="none" w:sz="0" w:space="0" w:color="auto"/>
                        <w:bottom w:val="none" w:sz="0" w:space="0" w:color="auto"/>
                        <w:right w:val="none" w:sz="0" w:space="0" w:color="auto"/>
                      </w:divBdr>
                      <w:divsChild>
                        <w:div w:id="971327491">
                          <w:marLeft w:val="0"/>
                          <w:marRight w:val="0"/>
                          <w:marTop w:val="0"/>
                          <w:marBottom w:val="0"/>
                          <w:divBdr>
                            <w:top w:val="none" w:sz="0" w:space="0" w:color="auto"/>
                            <w:left w:val="none" w:sz="0" w:space="0" w:color="auto"/>
                            <w:bottom w:val="none" w:sz="0" w:space="0" w:color="auto"/>
                            <w:right w:val="none" w:sz="0" w:space="0" w:color="auto"/>
                          </w:divBdr>
                          <w:divsChild>
                            <w:div w:id="1736316421">
                              <w:marLeft w:val="0"/>
                              <w:marRight w:val="0"/>
                              <w:marTop w:val="0"/>
                              <w:marBottom w:val="0"/>
                              <w:divBdr>
                                <w:top w:val="none" w:sz="0" w:space="0" w:color="auto"/>
                                <w:left w:val="none" w:sz="0" w:space="0" w:color="auto"/>
                                <w:bottom w:val="none" w:sz="0" w:space="0" w:color="auto"/>
                                <w:right w:val="none" w:sz="0" w:space="0" w:color="auto"/>
                              </w:divBdr>
                              <w:divsChild>
                                <w:div w:id="511530620">
                                  <w:blockQuote w:val="1"/>
                                  <w:marLeft w:val="0"/>
                                  <w:marRight w:val="0"/>
                                  <w:marTop w:val="0"/>
                                  <w:marBottom w:val="225"/>
                                  <w:divBdr>
                                    <w:top w:val="single" w:sz="6" w:space="11" w:color="E5E5E5"/>
                                    <w:left w:val="single" w:sz="6" w:space="11" w:color="E5E5E5"/>
                                    <w:bottom w:val="single" w:sz="6" w:space="1" w:color="E5E5E5"/>
                                    <w:right w:val="single" w:sz="6" w:space="11" w:color="E5E5E5"/>
                                  </w:divBdr>
                                </w:div>
                              </w:divsChild>
                            </w:div>
                          </w:divsChild>
                        </w:div>
                      </w:divsChild>
                    </w:div>
                  </w:divsChild>
                </w:div>
              </w:divsChild>
            </w:div>
          </w:divsChild>
        </w:div>
      </w:divsChild>
    </w:div>
    <w:div w:id="122428382">
      <w:bodyDiv w:val="1"/>
      <w:marLeft w:val="0"/>
      <w:marRight w:val="0"/>
      <w:marTop w:val="0"/>
      <w:marBottom w:val="0"/>
      <w:divBdr>
        <w:top w:val="none" w:sz="0" w:space="0" w:color="auto"/>
        <w:left w:val="none" w:sz="0" w:space="0" w:color="auto"/>
        <w:bottom w:val="none" w:sz="0" w:space="0" w:color="auto"/>
        <w:right w:val="none" w:sz="0" w:space="0" w:color="auto"/>
      </w:divBdr>
    </w:div>
    <w:div w:id="124127288">
      <w:bodyDiv w:val="1"/>
      <w:marLeft w:val="0"/>
      <w:marRight w:val="0"/>
      <w:marTop w:val="0"/>
      <w:marBottom w:val="0"/>
      <w:divBdr>
        <w:top w:val="none" w:sz="0" w:space="0" w:color="auto"/>
        <w:left w:val="none" w:sz="0" w:space="0" w:color="auto"/>
        <w:bottom w:val="none" w:sz="0" w:space="0" w:color="auto"/>
        <w:right w:val="none" w:sz="0" w:space="0" w:color="auto"/>
      </w:divBdr>
    </w:div>
    <w:div w:id="212890425">
      <w:bodyDiv w:val="1"/>
      <w:marLeft w:val="0"/>
      <w:marRight w:val="0"/>
      <w:marTop w:val="0"/>
      <w:marBottom w:val="0"/>
      <w:divBdr>
        <w:top w:val="none" w:sz="0" w:space="0" w:color="auto"/>
        <w:left w:val="none" w:sz="0" w:space="0" w:color="auto"/>
        <w:bottom w:val="none" w:sz="0" w:space="0" w:color="auto"/>
        <w:right w:val="none" w:sz="0" w:space="0" w:color="auto"/>
      </w:divBdr>
      <w:divsChild>
        <w:div w:id="952640031">
          <w:marLeft w:val="0"/>
          <w:marRight w:val="0"/>
          <w:marTop w:val="0"/>
          <w:marBottom w:val="0"/>
          <w:divBdr>
            <w:top w:val="none" w:sz="0" w:space="0" w:color="auto"/>
            <w:left w:val="none" w:sz="0" w:space="0" w:color="auto"/>
            <w:bottom w:val="none" w:sz="0" w:space="0" w:color="auto"/>
            <w:right w:val="none" w:sz="0" w:space="0" w:color="auto"/>
          </w:divBdr>
          <w:divsChild>
            <w:div w:id="438836357">
              <w:marLeft w:val="0"/>
              <w:marRight w:val="0"/>
              <w:marTop w:val="0"/>
              <w:marBottom w:val="0"/>
              <w:divBdr>
                <w:top w:val="none" w:sz="0" w:space="0" w:color="auto"/>
                <w:left w:val="none" w:sz="0" w:space="0" w:color="auto"/>
                <w:bottom w:val="none" w:sz="0" w:space="0" w:color="auto"/>
                <w:right w:val="none" w:sz="0" w:space="0" w:color="auto"/>
              </w:divBdr>
              <w:divsChild>
                <w:div w:id="1795447158">
                  <w:marLeft w:val="0"/>
                  <w:marRight w:val="0"/>
                  <w:marTop w:val="0"/>
                  <w:marBottom w:val="0"/>
                  <w:divBdr>
                    <w:top w:val="none" w:sz="0" w:space="0" w:color="auto"/>
                    <w:left w:val="none" w:sz="0" w:space="0" w:color="auto"/>
                    <w:bottom w:val="none" w:sz="0" w:space="0" w:color="auto"/>
                    <w:right w:val="none" w:sz="0" w:space="0" w:color="auto"/>
                  </w:divBdr>
                  <w:divsChild>
                    <w:div w:id="119341723">
                      <w:marLeft w:val="0"/>
                      <w:marRight w:val="0"/>
                      <w:marTop w:val="0"/>
                      <w:marBottom w:val="0"/>
                      <w:divBdr>
                        <w:top w:val="none" w:sz="0" w:space="0" w:color="auto"/>
                        <w:left w:val="none" w:sz="0" w:space="0" w:color="auto"/>
                        <w:bottom w:val="none" w:sz="0" w:space="0" w:color="auto"/>
                        <w:right w:val="none" w:sz="0" w:space="0" w:color="auto"/>
                      </w:divBdr>
                      <w:divsChild>
                        <w:div w:id="1330523099">
                          <w:marLeft w:val="0"/>
                          <w:marRight w:val="0"/>
                          <w:marTop w:val="0"/>
                          <w:marBottom w:val="0"/>
                          <w:divBdr>
                            <w:top w:val="none" w:sz="0" w:space="0" w:color="auto"/>
                            <w:left w:val="none" w:sz="0" w:space="0" w:color="auto"/>
                            <w:bottom w:val="none" w:sz="0" w:space="0" w:color="auto"/>
                            <w:right w:val="none" w:sz="0" w:space="0" w:color="auto"/>
                          </w:divBdr>
                          <w:divsChild>
                            <w:div w:id="1038897974">
                              <w:marLeft w:val="0"/>
                              <w:marRight w:val="0"/>
                              <w:marTop w:val="0"/>
                              <w:marBottom w:val="0"/>
                              <w:divBdr>
                                <w:top w:val="none" w:sz="0" w:space="0" w:color="auto"/>
                                <w:left w:val="none" w:sz="0" w:space="0" w:color="auto"/>
                                <w:bottom w:val="none" w:sz="0" w:space="0" w:color="auto"/>
                                <w:right w:val="none" w:sz="0" w:space="0" w:color="auto"/>
                              </w:divBdr>
                              <w:divsChild>
                                <w:div w:id="706682410">
                                  <w:marLeft w:val="0"/>
                                  <w:marRight w:val="0"/>
                                  <w:marTop w:val="0"/>
                                  <w:marBottom w:val="0"/>
                                  <w:divBdr>
                                    <w:top w:val="none" w:sz="0" w:space="0" w:color="auto"/>
                                    <w:left w:val="none" w:sz="0" w:space="0" w:color="auto"/>
                                    <w:bottom w:val="none" w:sz="0" w:space="0" w:color="auto"/>
                                    <w:right w:val="none" w:sz="0" w:space="0" w:color="auto"/>
                                  </w:divBdr>
                                  <w:divsChild>
                                    <w:div w:id="1102603032">
                                      <w:marLeft w:val="0"/>
                                      <w:marRight w:val="0"/>
                                      <w:marTop w:val="0"/>
                                      <w:marBottom w:val="0"/>
                                      <w:divBdr>
                                        <w:top w:val="none" w:sz="0" w:space="0" w:color="auto"/>
                                        <w:left w:val="none" w:sz="0" w:space="0" w:color="auto"/>
                                        <w:bottom w:val="none" w:sz="0" w:space="0" w:color="auto"/>
                                        <w:right w:val="none" w:sz="0" w:space="0" w:color="auto"/>
                                      </w:divBdr>
                                      <w:divsChild>
                                        <w:div w:id="2079865138">
                                          <w:marLeft w:val="0"/>
                                          <w:marRight w:val="0"/>
                                          <w:marTop w:val="0"/>
                                          <w:marBottom w:val="0"/>
                                          <w:divBdr>
                                            <w:top w:val="none" w:sz="0" w:space="0" w:color="auto"/>
                                            <w:left w:val="none" w:sz="0" w:space="0" w:color="auto"/>
                                            <w:bottom w:val="none" w:sz="0" w:space="0" w:color="auto"/>
                                            <w:right w:val="none" w:sz="0" w:space="0" w:color="auto"/>
                                          </w:divBdr>
                                          <w:divsChild>
                                            <w:div w:id="982005033">
                                              <w:marLeft w:val="0"/>
                                              <w:marRight w:val="0"/>
                                              <w:marTop w:val="0"/>
                                              <w:marBottom w:val="0"/>
                                              <w:divBdr>
                                                <w:top w:val="none" w:sz="0" w:space="0" w:color="auto"/>
                                                <w:left w:val="none" w:sz="0" w:space="0" w:color="auto"/>
                                                <w:bottom w:val="none" w:sz="0" w:space="0" w:color="auto"/>
                                                <w:right w:val="none" w:sz="0" w:space="0" w:color="auto"/>
                                              </w:divBdr>
                                              <w:divsChild>
                                                <w:div w:id="1383096034">
                                                  <w:marLeft w:val="0"/>
                                                  <w:marRight w:val="0"/>
                                                  <w:marTop w:val="0"/>
                                                  <w:marBottom w:val="0"/>
                                                  <w:divBdr>
                                                    <w:top w:val="none" w:sz="0" w:space="0" w:color="auto"/>
                                                    <w:left w:val="none" w:sz="0" w:space="0" w:color="auto"/>
                                                    <w:bottom w:val="none" w:sz="0" w:space="0" w:color="auto"/>
                                                    <w:right w:val="none" w:sz="0" w:space="0" w:color="auto"/>
                                                  </w:divBdr>
                                                  <w:divsChild>
                                                    <w:div w:id="162090785">
                                                      <w:marLeft w:val="0"/>
                                                      <w:marRight w:val="0"/>
                                                      <w:marTop w:val="0"/>
                                                      <w:marBottom w:val="0"/>
                                                      <w:divBdr>
                                                        <w:top w:val="none" w:sz="0" w:space="0" w:color="auto"/>
                                                        <w:left w:val="none" w:sz="0" w:space="0" w:color="auto"/>
                                                        <w:bottom w:val="none" w:sz="0" w:space="0" w:color="auto"/>
                                                        <w:right w:val="none" w:sz="0" w:space="0" w:color="auto"/>
                                                      </w:divBdr>
                                                      <w:divsChild>
                                                        <w:div w:id="1978801985">
                                                          <w:marLeft w:val="0"/>
                                                          <w:marRight w:val="0"/>
                                                          <w:marTop w:val="0"/>
                                                          <w:marBottom w:val="0"/>
                                                          <w:divBdr>
                                                            <w:top w:val="none" w:sz="0" w:space="0" w:color="auto"/>
                                                            <w:left w:val="none" w:sz="0" w:space="0" w:color="auto"/>
                                                            <w:bottom w:val="none" w:sz="0" w:space="0" w:color="auto"/>
                                                            <w:right w:val="none" w:sz="0" w:space="0" w:color="auto"/>
                                                          </w:divBdr>
                                                          <w:divsChild>
                                                            <w:div w:id="2052463367">
                                                              <w:marLeft w:val="0"/>
                                                              <w:marRight w:val="0"/>
                                                              <w:marTop w:val="0"/>
                                                              <w:marBottom w:val="0"/>
                                                              <w:divBdr>
                                                                <w:top w:val="none" w:sz="0" w:space="0" w:color="auto"/>
                                                                <w:left w:val="none" w:sz="0" w:space="0" w:color="auto"/>
                                                                <w:bottom w:val="none" w:sz="0" w:space="0" w:color="auto"/>
                                                                <w:right w:val="none" w:sz="0" w:space="0" w:color="auto"/>
                                                              </w:divBdr>
                                                              <w:divsChild>
                                                                <w:div w:id="1075515409">
                                                                  <w:marLeft w:val="0"/>
                                                                  <w:marRight w:val="0"/>
                                                                  <w:marTop w:val="0"/>
                                                                  <w:marBottom w:val="0"/>
                                                                  <w:divBdr>
                                                                    <w:top w:val="none" w:sz="0" w:space="0" w:color="auto"/>
                                                                    <w:left w:val="none" w:sz="0" w:space="0" w:color="auto"/>
                                                                    <w:bottom w:val="none" w:sz="0" w:space="0" w:color="auto"/>
                                                                    <w:right w:val="none" w:sz="0" w:space="0" w:color="auto"/>
                                                                  </w:divBdr>
                                                                  <w:divsChild>
                                                                    <w:div w:id="840776870">
                                                                      <w:marLeft w:val="0"/>
                                                                      <w:marRight w:val="0"/>
                                                                      <w:marTop w:val="0"/>
                                                                      <w:marBottom w:val="0"/>
                                                                      <w:divBdr>
                                                                        <w:top w:val="none" w:sz="0" w:space="0" w:color="auto"/>
                                                                        <w:left w:val="none" w:sz="0" w:space="0" w:color="auto"/>
                                                                        <w:bottom w:val="none" w:sz="0" w:space="0" w:color="auto"/>
                                                                        <w:right w:val="none" w:sz="0" w:space="0" w:color="auto"/>
                                                                      </w:divBdr>
                                                                      <w:divsChild>
                                                                        <w:div w:id="114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5640">
      <w:bodyDiv w:val="1"/>
      <w:marLeft w:val="0"/>
      <w:marRight w:val="0"/>
      <w:marTop w:val="0"/>
      <w:marBottom w:val="0"/>
      <w:divBdr>
        <w:top w:val="none" w:sz="0" w:space="0" w:color="auto"/>
        <w:left w:val="none" w:sz="0" w:space="0" w:color="auto"/>
        <w:bottom w:val="none" w:sz="0" w:space="0" w:color="auto"/>
        <w:right w:val="none" w:sz="0" w:space="0" w:color="auto"/>
      </w:divBdr>
    </w:div>
    <w:div w:id="247202739">
      <w:bodyDiv w:val="1"/>
      <w:marLeft w:val="0"/>
      <w:marRight w:val="0"/>
      <w:marTop w:val="0"/>
      <w:marBottom w:val="0"/>
      <w:divBdr>
        <w:top w:val="none" w:sz="0" w:space="0" w:color="auto"/>
        <w:left w:val="none" w:sz="0" w:space="0" w:color="auto"/>
        <w:bottom w:val="none" w:sz="0" w:space="0" w:color="auto"/>
        <w:right w:val="none" w:sz="0" w:space="0" w:color="auto"/>
      </w:divBdr>
    </w:div>
    <w:div w:id="266888786">
      <w:bodyDiv w:val="1"/>
      <w:marLeft w:val="0"/>
      <w:marRight w:val="0"/>
      <w:marTop w:val="0"/>
      <w:marBottom w:val="0"/>
      <w:divBdr>
        <w:top w:val="none" w:sz="0" w:space="0" w:color="auto"/>
        <w:left w:val="none" w:sz="0" w:space="0" w:color="auto"/>
        <w:bottom w:val="none" w:sz="0" w:space="0" w:color="auto"/>
        <w:right w:val="none" w:sz="0" w:space="0" w:color="auto"/>
      </w:divBdr>
    </w:div>
    <w:div w:id="277494081">
      <w:bodyDiv w:val="1"/>
      <w:marLeft w:val="0"/>
      <w:marRight w:val="0"/>
      <w:marTop w:val="0"/>
      <w:marBottom w:val="0"/>
      <w:divBdr>
        <w:top w:val="none" w:sz="0" w:space="0" w:color="auto"/>
        <w:left w:val="none" w:sz="0" w:space="0" w:color="auto"/>
        <w:bottom w:val="none" w:sz="0" w:space="0" w:color="auto"/>
        <w:right w:val="none" w:sz="0" w:space="0" w:color="auto"/>
      </w:divBdr>
    </w:div>
    <w:div w:id="427972571">
      <w:bodyDiv w:val="1"/>
      <w:marLeft w:val="0"/>
      <w:marRight w:val="0"/>
      <w:marTop w:val="0"/>
      <w:marBottom w:val="0"/>
      <w:divBdr>
        <w:top w:val="none" w:sz="0" w:space="0" w:color="auto"/>
        <w:left w:val="none" w:sz="0" w:space="0" w:color="auto"/>
        <w:bottom w:val="none" w:sz="0" w:space="0" w:color="auto"/>
        <w:right w:val="none" w:sz="0" w:space="0" w:color="auto"/>
      </w:divBdr>
    </w:div>
    <w:div w:id="439448973">
      <w:bodyDiv w:val="1"/>
      <w:marLeft w:val="0"/>
      <w:marRight w:val="0"/>
      <w:marTop w:val="0"/>
      <w:marBottom w:val="0"/>
      <w:divBdr>
        <w:top w:val="none" w:sz="0" w:space="0" w:color="auto"/>
        <w:left w:val="none" w:sz="0" w:space="0" w:color="auto"/>
        <w:bottom w:val="none" w:sz="0" w:space="0" w:color="auto"/>
        <w:right w:val="none" w:sz="0" w:space="0" w:color="auto"/>
      </w:divBdr>
      <w:divsChild>
        <w:div w:id="679427761">
          <w:marLeft w:val="0"/>
          <w:marRight w:val="0"/>
          <w:marTop w:val="0"/>
          <w:marBottom w:val="0"/>
          <w:divBdr>
            <w:top w:val="none" w:sz="0" w:space="0" w:color="auto"/>
            <w:left w:val="none" w:sz="0" w:space="0" w:color="auto"/>
            <w:bottom w:val="none" w:sz="0" w:space="0" w:color="auto"/>
            <w:right w:val="none" w:sz="0" w:space="0" w:color="auto"/>
          </w:divBdr>
          <w:divsChild>
            <w:div w:id="1400398319">
              <w:marLeft w:val="0"/>
              <w:marRight w:val="0"/>
              <w:marTop w:val="0"/>
              <w:marBottom w:val="0"/>
              <w:divBdr>
                <w:top w:val="none" w:sz="0" w:space="0" w:color="auto"/>
                <w:left w:val="none" w:sz="0" w:space="0" w:color="auto"/>
                <w:bottom w:val="none" w:sz="0" w:space="0" w:color="auto"/>
                <w:right w:val="none" w:sz="0" w:space="0" w:color="auto"/>
              </w:divBdr>
              <w:divsChild>
                <w:div w:id="544951233">
                  <w:marLeft w:val="0"/>
                  <w:marRight w:val="0"/>
                  <w:marTop w:val="0"/>
                  <w:marBottom w:val="0"/>
                  <w:divBdr>
                    <w:top w:val="none" w:sz="0" w:space="0" w:color="auto"/>
                    <w:left w:val="none" w:sz="0" w:space="0" w:color="auto"/>
                    <w:bottom w:val="none" w:sz="0" w:space="0" w:color="auto"/>
                    <w:right w:val="none" w:sz="0" w:space="0" w:color="auto"/>
                  </w:divBdr>
                  <w:divsChild>
                    <w:div w:id="302467391">
                      <w:marLeft w:val="0"/>
                      <w:marRight w:val="0"/>
                      <w:marTop w:val="0"/>
                      <w:marBottom w:val="0"/>
                      <w:divBdr>
                        <w:top w:val="none" w:sz="0" w:space="0" w:color="auto"/>
                        <w:left w:val="none" w:sz="0" w:space="0" w:color="auto"/>
                        <w:bottom w:val="none" w:sz="0" w:space="0" w:color="auto"/>
                        <w:right w:val="none" w:sz="0" w:space="0" w:color="auto"/>
                      </w:divBdr>
                      <w:divsChild>
                        <w:div w:id="750543099">
                          <w:marLeft w:val="0"/>
                          <w:marRight w:val="0"/>
                          <w:marTop w:val="0"/>
                          <w:marBottom w:val="0"/>
                          <w:divBdr>
                            <w:top w:val="none" w:sz="0" w:space="0" w:color="auto"/>
                            <w:left w:val="none" w:sz="0" w:space="0" w:color="auto"/>
                            <w:bottom w:val="none" w:sz="0" w:space="0" w:color="auto"/>
                            <w:right w:val="none" w:sz="0" w:space="0" w:color="auto"/>
                          </w:divBdr>
                          <w:divsChild>
                            <w:div w:id="1747726310">
                              <w:marLeft w:val="0"/>
                              <w:marRight w:val="0"/>
                              <w:marTop w:val="0"/>
                              <w:marBottom w:val="0"/>
                              <w:divBdr>
                                <w:top w:val="none" w:sz="0" w:space="0" w:color="auto"/>
                                <w:left w:val="none" w:sz="0" w:space="0" w:color="auto"/>
                                <w:bottom w:val="none" w:sz="0" w:space="0" w:color="auto"/>
                                <w:right w:val="none" w:sz="0" w:space="0" w:color="auto"/>
                              </w:divBdr>
                              <w:divsChild>
                                <w:div w:id="1103962901">
                                  <w:marLeft w:val="0"/>
                                  <w:marRight w:val="0"/>
                                  <w:marTop w:val="0"/>
                                  <w:marBottom w:val="0"/>
                                  <w:divBdr>
                                    <w:top w:val="none" w:sz="0" w:space="0" w:color="auto"/>
                                    <w:left w:val="none" w:sz="0" w:space="0" w:color="auto"/>
                                    <w:bottom w:val="none" w:sz="0" w:space="0" w:color="auto"/>
                                    <w:right w:val="none" w:sz="0" w:space="0" w:color="auto"/>
                                  </w:divBdr>
                                  <w:divsChild>
                                    <w:div w:id="845945369">
                                      <w:marLeft w:val="0"/>
                                      <w:marRight w:val="0"/>
                                      <w:marTop w:val="0"/>
                                      <w:marBottom w:val="0"/>
                                      <w:divBdr>
                                        <w:top w:val="none" w:sz="0" w:space="0" w:color="auto"/>
                                        <w:left w:val="none" w:sz="0" w:space="0" w:color="auto"/>
                                        <w:bottom w:val="none" w:sz="0" w:space="0" w:color="auto"/>
                                        <w:right w:val="none" w:sz="0" w:space="0" w:color="auto"/>
                                      </w:divBdr>
                                      <w:divsChild>
                                        <w:div w:id="1861814477">
                                          <w:marLeft w:val="0"/>
                                          <w:marRight w:val="0"/>
                                          <w:marTop w:val="0"/>
                                          <w:marBottom w:val="0"/>
                                          <w:divBdr>
                                            <w:top w:val="none" w:sz="0" w:space="0" w:color="auto"/>
                                            <w:left w:val="none" w:sz="0" w:space="0" w:color="auto"/>
                                            <w:bottom w:val="none" w:sz="0" w:space="0" w:color="auto"/>
                                            <w:right w:val="none" w:sz="0" w:space="0" w:color="auto"/>
                                          </w:divBdr>
                                          <w:divsChild>
                                            <w:div w:id="826434336">
                                              <w:marLeft w:val="0"/>
                                              <w:marRight w:val="0"/>
                                              <w:marTop w:val="0"/>
                                              <w:marBottom w:val="0"/>
                                              <w:divBdr>
                                                <w:top w:val="none" w:sz="0" w:space="0" w:color="auto"/>
                                                <w:left w:val="none" w:sz="0" w:space="0" w:color="auto"/>
                                                <w:bottom w:val="none" w:sz="0" w:space="0" w:color="auto"/>
                                                <w:right w:val="none" w:sz="0" w:space="0" w:color="auto"/>
                                              </w:divBdr>
                                              <w:divsChild>
                                                <w:div w:id="626815565">
                                                  <w:marLeft w:val="0"/>
                                                  <w:marRight w:val="0"/>
                                                  <w:marTop w:val="0"/>
                                                  <w:marBottom w:val="0"/>
                                                  <w:divBdr>
                                                    <w:top w:val="none" w:sz="0" w:space="0" w:color="auto"/>
                                                    <w:left w:val="none" w:sz="0" w:space="0" w:color="auto"/>
                                                    <w:bottom w:val="none" w:sz="0" w:space="0" w:color="auto"/>
                                                    <w:right w:val="none" w:sz="0" w:space="0" w:color="auto"/>
                                                  </w:divBdr>
                                                  <w:divsChild>
                                                    <w:div w:id="1357657213">
                                                      <w:marLeft w:val="0"/>
                                                      <w:marRight w:val="0"/>
                                                      <w:marTop w:val="0"/>
                                                      <w:marBottom w:val="0"/>
                                                      <w:divBdr>
                                                        <w:top w:val="none" w:sz="0" w:space="0" w:color="auto"/>
                                                        <w:left w:val="none" w:sz="0" w:space="0" w:color="auto"/>
                                                        <w:bottom w:val="none" w:sz="0" w:space="0" w:color="auto"/>
                                                        <w:right w:val="none" w:sz="0" w:space="0" w:color="auto"/>
                                                      </w:divBdr>
                                                      <w:divsChild>
                                                        <w:div w:id="2048336367">
                                                          <w:marLeft w:val="0"/>
                                                          <w:marRight w:val="0"/>
                                                          <w:marTop w:val="0"/>
                                                          <w:marBottom w:val="0"/>
                                                          <w:divBdr>
                                                            <w:top w:val="none" w:sz="0" w:space="0" w:color="auto"/>
                                                            <w:left w:val="none" w:sz="0" w:space="0" w:color="auto"/>
                                                            <w:bottom w:val="none" w:sz="0" w:space="0" w:color="auto"/>
                                                            <w:right w:val="none" w:sz="0" w:space="0" w:color="auto"/>
                                                          </w:divBdr>
                                                          <w:divsChild>
                                                            <w:div w:id="2130204121">
                                                              <w:marLeft w:val="0"/>
                                                              <w:marRight w:val="0"/>
                                                              <w:marTop w:val="0"/>
                                                              <w:marBottom w:val="0"/>
                                                              <w:divBdr>
                                                                <w:top w:val="none" w:sz="0" w:space="0" w:color="auto"/>
                                                                <w:left w:val="none" w:sz="0" w:space="0" w:color="auto"/>
                                                                <w:bottom w:val="none" w:sz="0" w:space="0" w:color="auto"/>
                                                                <w:right w:val="none" w:sz="0" w:space="0" w:color="auto"/>
                                                              </w:divBdr>
                                                              <w:divsChild>
                                                                <w:div w:id="784812404">
                                                                  <w:marLeft w:val="0"/>
                                                                  <w:marRight w:val="0"/>
                                                                  <w:marTop w:val="0"/>
                                                                  <w:marBottom w:val="0"/>
                                                                  <w:divBdr>
                                                                    <w:top w:val="none" w:sz="0" w:space="0" w:color="auto"/>
                                                                    <w:left w:val="none" w:sz="0" w:space="0" w:color="auto"/>
                                                                    <w:bottom w:val="none" w:sz="0" w:space="0" w:color="auto"/>
                                                                    <w:right w:val="none" w:sz="0" w:space="0" w:color="auto"/>
                                                                  </w:divBdr>
                                                                  <w:divsChild>
                                                                    <w:div w:id="1274438834">
                                                                      <w:marLeft w:val="0"/>
                                                                      <w:marRight w:val="0"/>
                                                                      <w:marTop w:val="0"/>
                                                                      <w:marBottom w:val="0"/>
                                                                      <w:divBdr>
                                                                        <w:top w:val="none" w:sz="0" w:space="0" w:color="auto"/>
                                                                        <w:left w:val="none" w:sz="0" w:space="0" w:color="auto"/>
                                                                        <w:bottom w:val="none" w:sz="0" w:space="0" w:color="auto"/>
                                                                        <w:right w:val="none" w:sz="0" w:space="0" w:color="auto"/>
                                                                      </w:divBdr>
                                                                      <w:divsChild>
                                                                        <w:div w:id="5718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730770">
      <w:bodyDiv w:val="1"/>
      <w:marLeft w:val="0"/>
      <w:marRight w:val="0"/>
      <w:marTop w:val="0"/>
      <w:marBottom w:val="0"/>
      <w:divBdr>
        <w:top w:val="none" w:sz="0" w:space="0" w:color="auto"/>
        <w:left w:val="none" w:sz="0" w:space="0" w:color="auto"/>
        <w:bottom w:val="none" w:sz="0" w:space="0" w:color="auto"/>
        <w:right w:val="none" w:sz="0" w:space="0" w:color="auto"/>
      </w:divBdr>
    </w:div>
    <w:div w:id="466976683">
      <w:bodyDiv w:val="1"/>
      <w:marLeft w:val="0"/>
      <w:marRight w:val="0"/>
      <w:marTop w:val="0"/>
      <w:marBottom w:val="0"/>
      <w:divBdr>
        <w:top w:val="none" w:sz="0" w:space="0" w:color="auto"/>
        <w:left w:val="none" w:sz="0" w:space="0" w:color="auto"/>
        <w:bottom w:val="none" w:sz="0" w:space="0" w:color="auto"/>
        <w:right w:val="none" w:sz="0" w:space="0" w:color="auto"/>
      </w:divBdr>
      <w:divsChild>
        <w:div w:id="1152212572">
          <w:marLeft w:val="0"/>
          <w:marRight w:val="0"/>
          <w:marTop w:val="0"/>
          <w:marBottom w:val="0"/>
          <w:divBdr>
            <w:top w:val="none" w:sz="0" w:space="0" w:color="auto"/>
            <w:left w:val="none" w:sz="0" w:space="0" w:color="auto"/>
            <w:bottom w:val="none" w:sz="0" w:space="0" w:color="auto"/>
            <w:right w:val="none" w:sz="0" w:space="0" w:color="auto"/>
          </w:divBdr>
          <w:divsChild>
            <w:div w:id="1111168277">
              <w:marLeft w:val="0"/>
              <w:marRight w:val="0"/>
              <w:marTop w:val="0"/>
              <w:marBottom w:val="0"/>
              <w:divBdr>
                <w:top w:val="none" w:sz="0" w:space="0" w:color="auto"/>
                <w:left w:val="none" w:sz="0" w:space="0" w:color="auto"/>
                <w:bottom w:val="none" w:sz="0" w:space="0" w:color="auto"/>
                <w:right w:val="none" w:sz="0" w:space="0" w:color="auto"/>
              </w:divBdr>
              <w:divsChild>
                <w:div w:id="1196964242">
                  <w:marLeft w:val="0"/>
                  <w:marRight w:val="0"/>
                  <w:marTop w:val="0"/>
                  <w:marBottom w:val="0"/>
                  <w:divBdr>
                    <w:top w:val="none" w:sz="0" w:space="0" w:color="auto"/>
                    <w:left w:val="none" w:sz="0" w:space="0" w:color="auto"/>
                    <w:bottom w:val="none" w:sz="0" w:space="0" w:color="auto"/>
                    <w:right w:val="none" w:sz="0" w:space="0" w:color="auto"/>
                  </w:divBdr>
                  <w:divsChild>
                    <w:div w:id="1133329647">
                      <w:marLeft w:val="0"/>
                      <w:marRight w:val="0"/>
                      <w:marTop w:val="0"/>
                      <w:marBottom w:val="0"/>
                      <w:divBdr>
                        <w:top w:val="none" w:sz="0" w:space="0" w:color="auto"/>
                        <w:left w:val="none" w:sz="0" w:space="0" w:color="auto"/>
                        <w:bottom w:val="none" w:sz="0" w:space="0" w:color="auto"/>
                        <w:right w:val="none" w:sz="0" w:space="0" w:color="auto"/>
                      </w:divBdr>
                      <w:divsChild>
                        <w:div w:id="1357930518">
                          <w:marLeft w:val="0"/>
                          <w:marRight w:val="0"/>
                          <w:marTop w:val="0"/>
                          <w:marBottom w:val="0"/>
                          <w:divBdr>
                            <w:top w:val="none" w:sz="0" w:space="0" w:color="auto"/>
                            <w:left w:val="none" w:sz="0" w:space="0" w:color="auto"/>
                            <w:bottom w:val="none" w:sz="0" w:space="0" w:color="auto"/>
                            <w:right w:val="none" w:sz="0" w:space="0" w:color="auto"/>
                          </w:divBdr>
                          <w:divsChild>
                            <w:div w:id="1252809453">
                              <w:marLeft w:val="0"/>
                              <w:marRight w:val="0"/>
                              <w:marTop w:val="0"/>
                              <w:marBottom w:val="0"/>
                              <w:divBdr>
                                <w:top w:val="none" w:sz="0" w:space="0" w:color="auto"/>
                                <w:left w:val="none" w:sz="0" w:space="0" w:color="auto"/>
                                <w:bottom w:val="none" w:sz="0" w:space="0" w:color="auto"/>
                                <w:right w:val="none" w:sz="0" w:space="0" w:color="auto"/>
                              </w:divBdr>
                              <w:divsChild>
                                <w:div w:id="712196553">
                                  <w:marLeft w:val="0"/>
                                  <w:marRight w:val="0"/>
                                  <w:marTop w:val="0"/>
                                  <w:marBottom w:val="0"/>
                                  <w:divBdr>
                                    <w:top w:val="none" w:sz="0" w:space="0" w:color="auto"/>
                                    <w:left w:val="none" w:sz="0" w:space="0" w:color="auto"/>
                                    <w:bottom w:val="none" w:sz="0" w:space="0" w:color="auto"/>
                                    <w:right w:val="none" w:sz="0" w:space="0" w:color="auto"/>
                                  </w:divBdr>
                                  <w:divsChild>
                                    <w:div w:id="865600637">
                                      <w:marLeft w:val="0"/>
                                      <w:marRight w:val="0"/>
                                      <w:marTop w:val="0"/>
                                      <w:marBottom w:val="0"/>
                                      <w:divBdr>
                                        <w:top w:val="none" w:sz="0" w:space="0" w:color="auto"/>
                                        <w:left w:val="none" w:sz="0" w:space="0" w:color="auto"/>
                                        <w:bottom w:val="none" w:sz="0" w:space="0" w:color="auto"/>
                                        <w:right w:val="none" w:sz="0" w:space="0" w:color="auto"/>
                                      </w:divBdr>
                                      <w:divsChild>
                                        <w:div w:id="1444034338">
                                          <w:marLeft w:val="0"/>
                                          <w:marRight w:val="0"/>
                                          <w:marTop w:val="0"/>
                                          <w:marBottom w:val="0"/>
                                          <w:divBdr>
                                            <w:top w:val="none" w:sz="0" w:space="0" w:color="auto"/>
                                            <w:left w:val="none" w:sz="0" w:space="0" w:color="auto"/>
                                            <w:bottom w:val="none" w:sz="0" w:space="0" w:color="auto"/>
                                            <w:right w:val="none" w:sz="0" w:space="0" w:color="auto"/>
                                          </w:divBdr>
                                          <w:divsChild>
                                            <w:div w:id="763115049">
                                              <w:marLeft w:val="0"/>
                                              <w:marRight w:val="0"/>
                                              <w:marTop w:val="0"/>
                                              <w:marBottom w:val="0"/>
                                              <w:divBdr>
                                                <w:top w:val="none" w:sz="0" w:space="0" w:color="auto"/>
                                                <w:left w:val="none" w:sz="0" w:space="0" w:color="auto"/>
                                                <w:bottom w:val="none" w:sz="0" w:space="0" w:color="auto"/>
                                                <w:right w:val="none" w:sz="0" w:space="0" w:color="auto"/>
                                              </w:divBdr>
                                              <w:divsChild>
                                                <w:div w:id="1785148144">
                                                  <w:marLeft w:val="0"/>
                                                  <w:marRight w:val="0"/>
                                                  <w:marTop w:val="0"/>
                                                  <w:marBottom w:val="0"/>
                                                  <w:divBdr>
                                                    <w:top w:val="none" w:sz="0" w:space="0" w:color="auto"/>
                                                    <w:left w:val="none" w:sz="0" w:space="0" w:color="auto"/>
                                                    <w:bottom w:val="none" w:sz="0" w:space="0" w:color="auto"/>
                                                    <w:right w:val="none" w:sz="0" w:space="0" w:color="auto"/>
                                                  </w:divBdr>
                                                  <w:divsChild>
                                                    <w:div w:id="762605161">
                                                      <w:marLeft w:val="0"/>
                                                      <w:marRight w:val="0"/>
                                                      <w:marTop w:val="0"/>
                                                      <w:marBottom w:val="0"/>
                                                      <w:divBdr>
                                                        <w:top w:val="none" w:sz="0" w:space="0" w:color="auto"/>
                                                        <w:left w:val="none" w:sz="0" w:space="0" w:color="auto"/>
                                                        <w:bottom w:val="none" w:sz="0" w:space="0" w:color="auto"/>
                                                        <w:right w:val="none" w:sz="0" w:space="0" w:color="auto"/>
                                                      </w:divBdr>
                                                      <w:divsChild>
                                                        <w:div w:id="84696192">
                                                          <w:marLeft w:val="0"/>
                                                          <w:marRight w:val="0"/>
                                                          <w:marTop w:val="0"/>
                                                          <w:marBottom w:val="0"/>
                                                          <w:divBdr>
                                                            <w:top w:val="none" w:sz="0" w:space="0" w:color="auto"/>
                                                            <w:left w:val="none" w:sz="0" w:space="0" w:color="auto"/>
                                                            <w:bottom w:val="none" w:sz="0" w:space="0" w:color="auto"/>
                                                            <w:right w:val="none" w:sz="0" w:space="0" w:color="auto"/>
                                                          </w:divBdr>
                                                          <w:divsChild>
                                                            <w:div w:id="865291393">
                                                              <w:marLeft w:val="0"/>
                                                              <w:marRight w:val="0"/>
                                                              <w:marTop w:val="0"/>
                                                              <w:marBottom w:val="0"/>
                                                              <w:divBdr>
                                                                <w:top w:val="none" w:sz="0" w:space="0" w:color="auto"/>
                                                                <w:left w:val="none" w:sz="0" w:space="0" w:color="auto"/>
                                                                <w:bottom w:val="none" w:sz="0" w:space="0" w:color="auto"/>
                                                                <w:right w:val="none" w:sz="0" w:space="0" w:color="auto"/>
                                                              </w:divBdr>
                                                              <w:divsChild>
                                                                <w:div w:id="1930964232">
                                                                  <w:marLeft w:val="0"/>
                                                                  <w:marRight w:val="0"/>
                                                                  <w:marTop w:val="0"/>
                                                                  <w:marBottom w:val="0"/>
                                                                  <w:divBdr>
                                                                    <w:top w:val="none" w:sz="0" w:space="0" w:color="auto"/>
                                                                    <w:left w:val="none" w:sz="0" w:space="0" w:color="auto"/>
                                                                    <w:bottom w:val="none" w:sz="0" w:space="0" w:color="auto"/>
                                                                    <w:right w:val="none" w:sz="0" w:space="0" w:color="auto"/>
                                                                  </w:divBdr>
                                                                  <w:divsChild>
                                                                    <w:div w:id="140198956">
                                                                      <w:marLeft w:val="0"/>
                                                                      <w:marRight w:val="0"/>
                                                                      <w:marTop w:val="0"/>
                                                                      <w:marBottom w:val="0"/>
                                                                      <w:divBdr>
                                                                        <w:top w:val="none" w:sz="0" w:space="0" w:color="auto"/>
                                                                        <w:left w:val="none" w:sz="0" w:space="0" w:color="auto"/>
                                                                        <w:bottom w:val="none" w:sz="0" w:space="0" w:color="auto"/>
                                                                        <w:right w:val="none" w:sz="0" w:space="0" w:color="auto"/>
                                                                      </w:divBdr>
                                                                      <w:divsChild>
                                                                        <w:div w:id="16311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971475">
      <w:bodyDiv w:val="1"/>
      <w:marLeft w:val="0"/>
      <w:marRight w:val="0"/>
      <w:marTop w:val="0"/>
      <w:marBottom w:val="0"/>
      <w:divBdr>
        <w:top w:val="none" w:sz="0" w:space="0" w:color="auto"/>
        <w:left w:val="none" w:sz="0" w:space="0" w:color="auto"/>
        <w:bottom w:val="none" w:sz="0" w:space="0" w:color="auto"/>
        <w:right w:val="none" w:sz="0" w:space="0" w:color="auto"/>
      </w:divBdr>
    </w:div>
    <w:div w:id="484786252">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410445">
      <w:bodyDiv w:val="1"/>
      <w:marLeft w:val="0"/>
      <w:marRight w:val="0"/>
      <w:marTop w:val="0"/>
      <w:marBottom w:val="0"/>
      <w:divBdr>
        <w:top w:val="none" w:sz="0" w:space="0" w:color="auto"/>
        <w:left w:val="none" w:sz="0" w:space="0" w:color="auto"/>
        <w:bottom w:val="none" w:sz="0" w:space="0" w:color="auto"/>
        <w:right w:val="none" w:sz="0" w:space="0" w:color="auto"/>
      </w:divBdr>
    </w:div>
    <w:div w:id="595097191">
      <w:bodyDiv w:val="1"/>
      <w:marLeft w:val="0"/>
      <w:marRight w:val="0"/>
      <w:marTop w:val="0"/>
      <w:marBottom w:val="0"/>
      <w:divBdr>
        <w:top w:val="none" w:sz="0" w:space="0" w:color="auto"/>
        <w:left w:val="none" w:sz="0" w:space="0" w:color="auto"/>
        <w:bottom w:val="none" w:sz="0" w:space="0" w:color="auto"/>
        <w:right w:val="none" w:sz="0" w:space="0" w:color="auto"/>
      </w:divBdr>
    </w:div>
    <w:div w:id="618411069">
      <w:bodyDiv w:val="1"/>
      <w:marLeft w:val="0"/>
      <w:marRight w:val="0"/>
      <w:marTop w:val="0"/>
      <w:marBottom w:val="0"/>
      <w:divBdr>
        <w:top w:val="none" w:sz="0" w:space="0" w:color="auto"/>
        <w:left w:val="none" w:sz="0" w:space="0" w:color="auto"/>
        <w:bottom w:val="none" w:sz="0" w:space="0" w:color="auto"/>
        <w:right w:val="none" w:sz="0" w:space="0" w:color="auto"/>
      </w:divBdr>
      <w:divsChild>
        <w:div w:id="1371683722">
          <w:marLeft w:val="0"/>
          <w:marRight w:val="0"/>
          <w:marTop w:val="0"/>
          <w:marBottom w:val="0"/>
          <w:divBdr>
            <w:top w:val="none" w:sz="0" w:space="0" w:color="auto"/>
            <w:left w:val="none" w:sz="0" w:space="0" w:color="auto"/>
            <w:bottom w:val="none" w:sz="0" w:space="0" w:color="auto"/>
            <w:right w:val="none" w:sz="0" w:space="0" w:color="auto"/>
          </w:divBdr>
          <w:divsChild>
            <w:div w:id="1774858866">
              <w:marLeft w:val="0"/>
              <w:marRight w:val="0"/>
              <w:marTop w:val="0"/>
              <w:marBottom w:val="0"/>
              <w:divBdr>
                <w:top w:val="none" w:sz="0" w:space="0" w:color="auto"/>
                <w:left w:val="none" w:sz="0" w:space="0" w:color="auto"/>
                <w:bottom w:val="none" w:sz="0" w:space="0" w:color="auto"/>
                <w:right w:val="none" w:sz="0" w:space="0" w:color="auto"/>
              </w:divBdr>
              <w:divsChild>
                <w:div w:id="1310599340">
                  <w:marLeft w:val="0"/>
                  <w:marRight w:val="0"/>
                  <w:marTop w:val="0"/>
                  <w:marBottom w:val="0"/>
                  <w:divBdr>
                    <w:top w:val="none" w:sz="0" w:space="0" w:color="auto"/>
                    <w:left w:val="none" w:sz="0" w:space="0" w:color="auto"/>
                    <w:bottom w:val="none" w:sz="0" w:space="0" w:color="auto"/>
                    <w:right w:val="none" w:sz="0" w:space="0" w:color="auto"/>
                  </w:divBdr>
                  <w:divsChild>
                    <w:div w:id="163596779">
                      <w:marLeft w:val="0"/>
                      <w:marRight w:val="0"/>
                      <w:marTop w:val="0"/>
                      <w:marBottom w:val="0"/>
                      <w:divBdr>
                        <w:top w:val="none" w:sz="0" w:space="0" w:color="auto"/>
                        <w:left w:val="none" w:sz="0" w:space="0" w:color="auto"/>
                        <w:bottom w:val="none" w:sz="0" w:space="0" w:color="auto"/>
                        <w:right w:val="none" w:sz="0" w:space="0" w:color="auto"/>
                      </w:divBdr>
                      <w:divsChild>
                        <w:div w:id="1181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7428">
      <w:bodyDiv w:val="1"/>
      <w:marLeft w:val="0"/>
      <w:marRight w:val="0"/>
      <w:marTop w:val="0"/>
      <w:marBottom w:val="0"/>
      <w:divBdr>
        <w:top w:val="none" w:sz="0" w:space="0" w:color="auto"/>
        <w:left w:val="none" w:sz="0" w:space="0" w:color="auto"/>
        <w:bottom w:val="none" w:sz="0" w:space="0" w:color="auto"/>
        <w:right w:val="none" w:sz="0" w:space="0" w:color="auto"/>
      </w:divBdr>
      <w:divsChild>
        <w:div w:id="1853445390">
          <w:marLeft w:val="0"/>
          <w:marRight w:val="0"/>
          <w:marTop w:val="0"/>
          <w:marBottom w:val="0"/>
          <w:divBdr>
            <w:top w:val="none" w:sz="0" w:space="0" w:color="auto"/>
            <w:left w:val="none" w:sz="0" w:space="0" w:color="auto"/>
            <w:bottom w:val="none" w:sz="0" w:space="0" w:color="auto"/>
            <w:right w:val="none" w:sz="0" w:space="0" w:color="auto"/>
          </w:divBdr>
          <w:divsChild>
            <w:div w:id="2085449969">
              <w:marLeft w:val="0"/>
              <w:marRight w:val="0"/>
              <w:marTop w:val="0"/>
              <w:marBottom w:val="0"/>
              <w:divBdr>
                <w:top w:val="none" w:sz="0" w:space="0" w:color="auto"/>
                <w:left w:val="none" w:sz="0" w:space="0" w:color="auto"/>
                <w:bottom w:val="none" w:sz="0" w:space="0" w:color="auto"/>
                <w:right w:val="none" w:sz="0" w:space="0" w:color="auto"/>
              </w:divBdr>
              <w:divsChild>
                <w:div w:id="1673950503">
                  <w:marLeft w:val="0"/>
                  <w:marRight w:val="0"/>
                  <w:marTop w:val="0"/>
                  <w:marBottom w:val="0"/>
                  <w:divBdr>
                    <w:top w:val="none" w:sz="0" w:space="0" w:color="auto"/>
                    <w:left w:val="none" w:sz="0" w:space="0" w:color="auto"/>
                    <w:bottom w:val="none" w:sz="0" w:space="0" w:color="auto"/>
                    <w:right w:val="none" w:sz="0" w:space="0" w:color="auto"/>
                  </w:divBdr>
                  <w:divsChild>
                    <w:div w:id="1824999932">
                      <w:marLeft w:val="0"/>
                      <w:marRight w:val="0"/>
                      <w:marTop w:val="0"/>
                      <w:marBottom w:val="0"/>
                      <w:divBdr>
                        <w:top w:val="none" w:sz="0" w:space="0" w:color="auto"/>
                        <w:left w:val="none" w:sz="0" w:space="0" w:color="auto"/>
                        <w:bottom w:val="none" w:sz="0" w:space="0" w:color="auto"/>
                        <w:right w:val="none" w:sz="0" w:space="0" w:color="auto"/>
                      </w:divBdr>
                      <w:divsChild>
                        <w:div w:id="570653571">
                          <w:marLeft w:val="0"/>
                          <w:marRight w:val="0"/>
                          <w:marTop w:val="0"/>
                          <w:marBottom w:val="0"/>
                          <w:divBdr>
                            <w:top w:val="none" w:sz="0" w:space="0" w:color="auto"/>
                            <w:left w:val="none" w:sz="0" w:space="0" w:color="auto"/>
                            <w:bottom w:val="none" w:sz="0" w:space="0" w:color="auto"/>
                            <w:right w:val="none" w:sz="0" w:space="0" w:color="auto"/>
                          </w:divBdr>
                          <w:divsChild>
                            <w:div w:id="1683773791">
                              <w:marLeft w:val="0"/>
                              <w:marRight w:val="0"/>
                              <w:marTop w:val="0"/>
                              <w:marBottom w:val="0"/>
                              <w:divBdr>
                                <w:top w:val="none" w:sz="0" w:space="0" w:color="auto"/>
                                <w:left w:val="none" w:sz="0" w:space="0" w:color="auto"/>
                                <w:bottom w:val="none" w:sz="0" w:space="0" w:color="auto"/>
                                <w:right w:val="none" w:sz="0" w:space="0" w:color="auto"/>
                              </w:divBdr>
                              <w:divsChild>
                                <w:div w:id="2120446443">
                                  <w:marLeft w:val="0"/>
                                  <w:marRight w:val="0"/>
                                  <w:marTop w:val="0"/>
                                  <w:marBottom w:val="0"/>
                                  <w:divBdr>
                                    <w:top w:val="none" w:sz="0" w:space="0" w:color="auto"/>
                                    <w:left w:val="none" w:sz="0" w:space="0" w:color="auto"/>
                                    <w:bottom w:val="none" w:sz="0" w:space="0" w:color="auto"/>
                                    <w:right w:val="none" w:sz="0" w:space="0" w:color="auto"/>
                                  </w:divBdr>
                                  <w:divsChild>
                                    <w:div w:id="481240593">
                                      <w:marLeft w:val="0"/>
                                      <w:marRight w:val="0"/>
                                      <w:marTop w:val="0"/>
                                      <w:marBottom w:val="0"/>
                                      <w:divBdr>
                                        <w:top w:val="none" w:sz="0" w:space="0" w:color="auto"/>
                                        <w:left w:val="none" w:sz="0" w:space="0" w:color="auto"/>
                                        <w:bottom w:val="none" w:sz="0" w:space="0" w:color="auto"/>
                                        <w:right w:val="none" w:sz="0" w:space="0" w:color="auto"/>
                                      </w:divBdr>
                                      <w:divsChild>
                                        <w:div w:id="1313213194">
                                          <w:marLeft w:val="0"/>
                                          <w:marRight w:val="0"/>
                                          <w:marTop w:val="0"/>
                                          <w:marBottom w:val="0"/>
                                          <w:divBdr>
                                            <w:top w:val="none" w:sz="0" w:space="0" w:color="auto"/>
                                            <w:left w:val="none" w:sz="0" w:space="0" w:color="auto"/>
                                            <w:bottom w:val="none" w:sz="0" w:space="0" w:color="auto"/>
                                            <w:right w:val="none" w:sz="0" w:space="0" w:color="auto"/>
                                          </w:divBdr>
                                          <w:divsChild>
                                            <w:div w:id="566958831">
                                              <w:marLeft w:val="0"/>
                                              <w:marRight w:val="0"/>
                                              <w:marTop w:val="0"/>
                                              <w:marBottom w:val="0"/>
                                              <w:divBdr>
                                                <w:top w:val="none" w:sz="0" w:space="0" w:color="auto"/>
                                                <w:left w:val="none" w:sz="0" w:space="0" w:color="auto"/>
                                                <w:bottom w:val="none" w:sz="0" w:space="0" w:color="auto"/>
                                                <w:right w:val="none" w:sz="0" w:space="0" w:color="auto"/>
                                              </w:divBdr>
                                              <w:divsChild>
                                                <w:div w:id="1827894244">
                                                  <w:marLeft w:val="0"/>
                                                  <w:marRight w:val="0"/>
                                                  <w:marTop w:val="0"/>
                                                  <w:marBottom w:val="0"/>
                                                  <w:divBdr>
                                                    <w:top w:val="none" w:sz="0" w:space="0" w:color="auto"/>
                                                    <w:left w:val="none" w:sz="0" w:space="0" w:color="auto"/>
                                                    <w:bottom w:val="none" w:sz="0" w:space="0" w:color="auto"/>
                                                    <w:right w:val="none" w:sz="0" w:space="0" w:color="auto"/>
                                                  </w:divBdr>
                                                  <w:divsChild>
                                                    <w:div w:id="2049180311">
                                                      <w:marLeft w:val="0"/>
                                                      <w:marRight w:val="0"/>
                                                      <w:marTop w:val="0"/>
                                                      <w:marBottom w:val="0"/>
                                                      <w:divBdr>
                                                        <w:top w:val="none" w:sz="0" w:space="0" w:color="auto"/>
                                                        <w:left w:val="none" w:sz="0" w:space="0" w:color="auto"/>
                                                        <w:bottom w:val="none" w:sz="0" w:space="0" w:color="auto"/>
                                                        <w:right w:val="none" w:sz="0" w:space="0" w:color="auto"/>
                                                      </w:divBdr>
                                                      <w:divsChild>
                                                        <w:div w:id="464010471">
                                                          <w:marLeft w:val="0"/>
                                                          <w:marRight w:val="0"/>
                                                          <w:marTop w:val="0"/>
                                                          <w:marBottom w:val="0"/>
                                                          <w:divBdr>
                                                            <w:top w:val="none" w:sz="0" w:space="0" w:color="auto"/>
                                                            <w:left w:val="none" w:sz="0" w:space="0" w:color="auto"/>
                                                            <w:bottom w:val="none" w:sz="0" w:space="0" w:color="auto"/>
                                                            <w:right w:val="none" w:sz="0" w:space="0" w:color="auto"/>
                                                          </w:divBdr>
                                                          <w:divsChild>
                                                            <w:div w:id="1328705361">
                                                              <w:marLeft w:val="0"/>
                                                              <w:marRight w:val="0"/>
                                                              <w:marTop w:val="0"/>
                                                              <w:marBottom w:val="0"/>
                                                              <w:divBdr>
                                                                <w:top w:val="none" w:sz="0" w:space="0" w:color="auto"/>
                                                                <w:left w:val="none" w:sz="0" w:space="0" w:color="auto"/>
                                                                <w:bottom w:val="none" w:sz="0" w:space="0" w:color="auto"/>
                                                                <w:right w:val="none" w:sz="0" w:space="0" w:color="auto"/>
                                                              </w:divBdr>
                                                              <w:divsChild>
                                                                <w:div w:id="1327124144">
                                                                  <w:marLeft w:val="0"/>
                                                                  <w:marRight w:val="0"/>
                                                                  <w:marTop w:val="0"/>
                                                                  <w:marBottom w:val="0"/>
                                                                  <w:divBdr>
                                                                    <w:top w:val="none" w:sz="0" w:space="0" w:color="auto"/>
                                                                    <w:left w:val="none" w:sz="0" w:space="0" w:color="auto"/>
                                                                    <w:bottom w:val="none" w:sz="0" w:space="0" w:color="auto"/>
                                                                    <w:right w:val="none" w:sz="0" w:space="0" w:color="auto"/>
                                                                  </w:divBdr>
                                                                  <w:divsChild>
                                                                    <w:div w:id="1970164787">
                                                                      <w:marLeft w:val="0"/>
                                                                      <w:marRight w:val="0"/>
                                                                      <w:marTop w:val="0"/>
                                                                      <w:marBottom w:val="0"/>
                                                                      <w:divBdr>
                                                                        <w:top w:val="none" w:sz="0" w:space="0" w:color="auto"/>
                                                                        <w:left w:val="none" w:sz="0" w:space="0" w:color="auto"/>
                                                                        <w:bottom w:val="none" w:sz="0" w:space="0" w:color="auto"/>
                                                                        <w:right w:val="none" w:sz="0" w:space="0" w:color="auto"/>
                                                                      </w:divBdr>
                                                                      <w:divsChild>
                                                                        <w:div w:id="7205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067559">
      <w:bodyDiv w:val="1"/>
      <w:marLeft w:val="0"/>
      <w:marRight w:val="0"/>
      <w:marTop w:val="0"/>
      <w:marBottom w:val="0"/>
      <w:divBdr>
        <w:top w:val="none" w:sz="0" w:space="0" w:color="auto"/>
        <w:left w:val="none" w:sz="0" w:space="0" w:color="auto"/>
        <w:bottom w:val="none" w:sz="0" w:space="0" w:color="auto"/>
        <w:right w:val="none" w:sz="0" w:space="0" w:color="auto"/>
      </w:divBdr>
    </w:div>
    <w:div w:id="694770411">
      <w:bodyDiv w:val="1"/>
      <w:marLeft w:val="0"/>
      <w:marRight w:val="0"/>
      <w:marTop w:val="0"/>
      <w:marBottom w:val="0"/>
      <w:divBdr>
        <w:top w:val="none" w:sz="0" w:space="0" w:color="auto"/>
        <w:left w:val="none" w:sz="0" w:space="0" w:color="auto"/>
        <w:bottom w:val="none" w:sz="0" w:space="0" w:color="auto"/>
        <w:right w:val="none" w:sz="0" w:space="0" w:color="auto"/>
      </w:divBdr>
    </w:div>
    <w:div w:id="703753811">
      <w:bodyDiv w:val="1"/>
      <w:marLeft w:val="0"/>
      <w:marRight w:val="0"/>
      <w:marTop w:val="0"/>
      <w:marBottom w:val="0"/>
      <w:divBdr>
        <w:top w:val="none" w:sz="0" w:space="0" w:color="auto"/>
        <w:left w:val="none" w:sz="0" w:space="0" w:color="auto"/>
        <w:bottom w:val="none" w:sz="0" w:space="0" w:color="auto"/>
        <w:right w:val="none" w:sz="0" w:space="0" w:color="auto"/>
      </w:divBdr>
    </w:div>
    <w:div w:id="715202787">
      <w:bodyDiv w:val="1"/>
      <w:marLeft w:val="0"/>
      <w:marRight w:val="0"/>
      <w:marTop w:val="0"/>
      <w:marBottom w:val="0"/>
      <w:divBdr>
        <w:top w:val="none" w:sz="0" w:space="0" w:color="auto"/>
        <w:left w:val="none" w:sz="0" w:space="0" w:color="auto"/>
        <w:bottom w:val="none" w:sz="0" w:space="0" w:color="auto"/>
        <w:right w:val="none" w:sz="0" w:space="0" w:color="auto"/>
      </w:divBdr>
    </w:div>
    <w:div w:id="722097719">
      <w:bodyDiv w:val="1"/>
      <w:marLeft w:val="0"/>
      <w:marRight w:val="0"/>
      <w:marTop w:val="0"/>
      <w:marBottom w:val="0"/>
      <w:divBdr>
        <w:top w:val="none" w:sz="0" w:space="0" w:color="auto"/>
        <w:left w:val="none" w:sz="0" w:space="0" w:color="auto"/>
        <w:bottom w:val="none" w:sz="0" w:space="0" w:color="auto"/>
        <w:right w:val="none" w:sz="0" w:space="0" w:color="auto"/>
      </w:divBdr>
    </w:div>
    <w:div w:id="789124795">
      <w:bodyDiv w:val="1"/>
      <w:marLeft w:val="0"/>
      <w:marRight w:val="0"/>
      <w:marTop w:val="0"/>
      <w:marBottom w:val="0"/>
      <w:divBdr>
        <w:top w:val="none" w:sz="0" w:space="0" w:color="auto"/>
        <w:left w:val="none" w:sz="0" w:space="0" w:color="auto"/>
        <w:bottom w:val="none" w:sz="0" w:space="0" w:color="auto"/>
        <w:right w:val="none" w:sz="0" w:space="0" w:color="auto"/>
      </w:divBdr>
    </w:div>
    <w:div w:id="833573097">
      <w:bodyDiv w:val="1"/>
      <w:marLeft w:val="0"/>
      <w:marRight w:val="0"/>
      <w:marTop w:val="0"/>
      <w:marBottom w:val="0"/>
      <w:divBdr>
        <w:top w:val="none" w:sz="0" w:space="0" w:color="auto"/>
        <w:left w:val="none" w:sz="0" w:space="0" w:color="auto"/>
        <w:bottom w:val="none" w:sz="0" w:space="0" w:color="auto"/>
        <w:right w:val="none" w:sz="0" w:space="0" w:color="auto"/>
      </w:divBdr>
    </w:div>
    <w:div w:id="885719729">
      <w:bodyDiv w:val="1"/>
      <w:marLeft w:val="0"/>
      <w:marRight w:val="0"/>
      <w:marTop w:val="0"/>
      <w:marBottom w:val="0"/>
      <w:divBdr>
        <w:top w:val="none" w:sz="0" w:space="0" w:color="auto"/>
        <w:left w:val="none" w:sz="0" w:space="0" w:color="auto"/>
        <w:bottom w:val="none" w:sz="0" w:space="0" w:color="auto"/>
        <w:right w:val="none" w:sz="0" w:space="0" w:color="auto"/>
      </w:divBdr>
    </w:div>
    <w:div w:id="913319656">
      <w:bodyDiv w:val="1"/>
      <w:marLeft w:val="0"/>
      <w:marRight w:val="0"/>
      <w:marTop w:val="0"/>
      <w:marBottom w:val="0"/>
      <w:divBdr>
        <w:top w:val="none" w:sz="0" w:space="0" w:color="auto"/>
        <w:left w:val="none" w:sz="0" w:space="0" w:color="auto"/>
        <w:bottom w:val="none" w:sz="0" w:space="0" w:color="auto"/>
        <w:right w:val="none" w:sz="0" w:space="0" w:color="auto"/>
      </w:divBdr>
    </w:div>
    <w:div w:id="914436652">
      <w:bodyDiv w:val="1"/>
      <w:marLeft w:val="0"/>
      <w:marRight w:val="0"/>
      <w:marTop w:val="0"/>
      <w:marBottom w:val="0"/>
      <w:divBdr>
        <w:top w:val="none" w:sz="0" w:space="0" w:color="auto"/>
        <w:left w:val="none" w:sz="0" w:space="0" w:color="auto"/>
        <w:bottom w:val="none" w:sz="0" w:space="0" w:color="auto"/>
        <w:right w:val="none" w:sz="0" w:space="0" w:color="auto"/>
      </w:divBdr>
    </w:div>
    <w:div w:id="942758844">
      <w:bodyDiv w:val="1"/>
      <w:marLeft w:val="0"/>
      <w:marRight w:val="0"/>
      <w:marTop w:val="0"/>
      <w:marBottom w:val="0"/>
      <w:divBdr>
        <w:top w:val="none" w:sz="0" w:space="0" w:color="auto"/>
        <w:left w:val="none" w:sz="0" w:space="0" w:color="auto"/>
        <w:bottom w:val="none" w:sz="0" w:space="0" w:color="auto"/>
        <w:right w:val="none" w:sz="0" w:space="0" w:color="auto"/>
      </w:divBdr>
    </w:div>
    <w:div w:id="1077286961">
      <w:bodyDiv w:val="1"/>
      <w:marLeft w:val="0"/>
      <w:marRight w:val="0"/>
      <w:marTop w:val="0"/>
      <w:marBottom w:val="0"/>
      <w:divBdr>
        <w:top w:val="none" w:sz="0" w:space="0" w:color="auto"/>
        <w:left w:val="none" w:sz="0" w:space="0" w:color="auto"/>
        <w:bottom w:val="none" w:sz="0" w:space="0" w:color="auto"/>
        <w:right w:val="none" w:sz="0" w:space="0" w:color="auto"/>
      </w:divBdr>
    </w:div>
    <w:div w:id="1115095369">
      <w:bodyDiv w:val="1"/>
      <w:marLeft w:val="0"/>
      <w:marRight w:val="0"/>
      <w:marTop w:val="0"/>
      <w:marBottom w:val="0"/>
      <w:divBdr>
        <w:top w:val="none" w:sz="0" w:space="0" w:color="auto"/>
        <w:left w:val="none" w:sz="0" w:space="0" w:color="auto"/>
        <w:bottom w:val="none" w:sz="0" w:space="0" w:color="auto"/>
        <w:right w:val="none" w:sz="0" w:space="0" w:color="auto"/>
      </w:divBdr>
    </w:div>
    <w:div w:id="1118262731">
      <w:bodyDiv w:val="1"/>
      <w:marLeft w:val="0"/>
      <w:marRight w:val="0"/>
      <w:marTop w:val="0"/>
      <w:marBottom w:val="0"/>
      <w:divBdr>
        <w:top w:val="none" w:sz="0" w:space="0" w:color="auto"/>
        <w:left w:val="none" w:sz="0" w:space="0" w:color="auto"/>
        <w:bottom w:val="none" w:sz="0" w:space="0" w:color="auto"/>
        <w:right w:val="none" w:sz="0" w:space="0" w:color="auto"/>
      </w:divBdr>
    </w:div>
    <w:div w:id="1125151637">
      <w:bodyDiv w:val="1"/>
      <w:marLeft w:val="0"/>
      <w:marRight w:val="0"/>
      <w:marTop w:val="0"/>
      <w:marBottom w:val="0"/>
      <w:divBdr>
        <w:top w:val="none" w:sz="0" w:space="0" w:color="auto"/>
        <w:left w:val="none" w:sz="0" w:space="0" w:color="auto"/>
        <w:bottom w:val="none" w:sz="0" w:space="0" w:color="auto"/>
        <w:right w:val="none" w:sz="0" w:space="0" w:color="auto"/>
      </w:divBdr>
    </w:div>
    <w:div w:id="1185511653">
      <w:bodyDiv w:val="1"/>
      <w:marLeft w:val="0"/>
      <w:marRight w:val="0"/>
      <w:marTop w:val="0"/>
      <w:marBottom w:val="0"/>
      <w:divBdr>
        <w:top w:val="none" w:sz="0" w:space="0" w:color="auto"/>
        <w:left w:val="none" w:sz="0" w:space="0" w:color="auto"/>
        <w:bottom w:val="none" w:sz="0" w:space="0" w:color="auto"/>
        <w:right w:val="none" w:sz="0" w:space="0" w:color="auto"/>
      </w:divBdr>
      <w:divsChild>
        <w:div w:id="1601834564">
          <w:marLeft w:val="0"/>
          <w:marRight w:val="0"/>
          <w:marTop w:val="0"/>
          <w:marBottom w:val="0"/>
          <w:divBdr>
            <w:top w:val="none" w:sz="0" w:space="0" w:color="auto"/>
            <w:left w:val="none" w:sz="0" w:space="0" w:color="auto"/>
            <w:bottom w:val="none" w:sz="0" w:space="0" w:color="auto"/>
            <w:right w:val="none" w:sz="0" w:space="0" w:color="auto"/>
          </w:divBdr>
          <w:divsChild>
            <w:div w:id="224296097">
              <w:marLeft w:val="0"/>
              <w:marRight w:val="0"/>
              <w:marTop w:val="0"/>
              <w:marBottom w:val="0"/>
              <w:divBdr>
                <w:top w:val="none" w:sz="0" w:space="0" w:color="auto"/>
                <w:left w:val="none" w:sz="0" w:space="0" w:color="auto"/>
                <w:bottom w:val="none" w:sz="0" w:space="0" w:color="auto"/>
                <w:right w:val="none" w:sz="0" w:space="0" w:color="auto"/>
              </w:divBdr>
              <w:divsChild>
                <w:div w:id="1648120134">
                  <w:marLeft w:val="0"/>
                  <w:marRight w:val="0"/>
                  <w:marTop w:val="0"/>
                  <w:marBottom w:val="0"/>
                  <w:divBdr>
                    <w:top w:val="none" w:sz="0" w:space="0" w:color="auto"/>
                    <w:left w:val="none" w:sz="0" w:space="0" w:color="auto"/>
                    <w:bottom w:val="none" w:sz="0" w:space="0" w:color="auto"/>
                    <w:right w:val="none" w:sz="0" w:space="0" w:color="auto"/>
                  </w:divBdr>
                  <w:divsChild>
                    <w:div w:id="55978339">
                      <w:marLeft w:val="0"/>
                      <w:marRight w:val="0"/>
                      <w:marTop w:val="0"/>
                      <w:marBottom w:val="0"/>
                      <w:divBdr>
                        <w:top w:val="none" w:sz="0" w:space="0" w:color="auto"/>
                        <w:left w:val="none" w:sz="0" w:space="0" w:color="auto"/>
                        <w:bottom w:val="none" w:sz="0" w:space="0" w:color="auto"/>
                        <w:right w:val="none" w:sz="0" w:space="0" w:color="auto"/>
                      </w:divBdr>
                      <w:divsChild>
                        <w:div w:id="1047998040">
                          <w:marLeft w:val="0"/>
                          <w:marRight w:val="0"/>
                          <w:marTop w:val="0"/>
                          <w:marBottom w:val="0"/>
                          <w:divBdr>
                            <w:top w:val="none" w:sz="0" w:space="0" w:color="auto"/>
                            <w:left w:val="none" w:sz="0" w:space="0" w:color="auto"/>
                            <w:bottom w:val="none" w:sz="0" w:space="0" w:color="auto"/>
                            <w:right w:val="none" w:sz="0" w:space="0" w:color="auto"/>
                          </w:divBdr>
                          <w:divsChild>
                            <w:div w:id="1263151695">
                              <w:marLeft w:val="0"/>
                              <w:marRight w:val="0"/>
                              <w:marTop w:val="0"/>
                              <w:marBottom w:val="0"/>
                              <w:divBdr>
                                <w:top w:val="none" w:sz="0" w:space="0" w:color="auto"/>
                                <w:left w:val="none" w:sz="0" w:space="0" w:color="auto"/>
                                <w:bottom w:val="none" w:sz="0" w:space="0" w:color="auto"/>
                                <w:right w:val="none" w:sz="0" w:space="0" w:color="auto"/>
                              </w:divBdr>
                              <w:divsChild>
                                <w:div w:id="1752702980">
                                  <w:marLeft w:val="0"/>
                                  <w:marRight w:val="0"/>
                                  <w:marTop w:val="0"/>
                                  <w:marBottom w:val="0"/>
                                  <w:divBdr>
                                    <w:top w:val="none" w:sz="0" w:space="0" w:color="auto"/>
                                    <w:left w:val="none" w:sz="0" w:space="0" w:color="auto"/>
                                    <w:bottom w:val="none" w:sz="0" w:space="0" w:color="auto"/>
                                    <w:right w:val="none" w:sz="0" w:space="0" w:color="auto"/>
                                  </w:divBdr>
                                  <w:divsChild>
                                    <w:div w:id="1669940118">
                                      <w:marLeft w:val="0"/>
                                      <w:marRight w:val="0"/>
                                      <w:marTop w:val="0"/>
                                      <w:marBottom w:val="0"/>
                                      <w:divBdr>
                                        <w:top w:val="none" w:sz="0" w:space="0" w:color="auto"/>
                                        <w:left w:val="none" w:sz="0" w:space="0" w:color="auto"/>
                                        <w:bottom w:val="none" w:sz="0" w:space="0" w:color="auto"/>
                                        <w:right w:val="none" w:sz="0" w:space="0" w:color="auto"/>
                                      </w:divBdr>
                                      <w:divsChild>
                                        <w:div w:id="1126856001">
                                          <w:marLeft w:val="0"/>
                                          <w:marRight w:val="0"/>
                                          <w:marTop w:val="0"/>
                                          <w:marBottom w:val="0"/>
                                          <w:divBdr>
                                            <w:top w:val="none" w:sz="0" w:space="0" w:color="auto"/>
                                            <w:left w:val="none" w:sz="0" w:space="0" w:color="auto"/>
                                            <w:bottom w:val="none" w:sz="0" w:space="0" w:color="auto"/>
                                            <w:right w:val="none" w:sz="0" w:space="0" w:color="auto"/>
                                          </w:divBdr>
                                          <w:divsChild>
                                            <w:div w:id="1115104093">
                                              <w:marLeft w:val="0"/>
                                              <w:marRight w:val="0"/>
                                              <w:marTop w:val="0"/>
                                              <w:marBottom w:val="0"/>
                                              <w:divBdr>
                                                <w:top w:val="none" w:sz="0" w:space="0" w:color="auto"/>
                                                <w:left w:val="none" w:sz="0" w:space="0" w:color="auto"/>
                                                <w:bottom w:val="none" w:sz="0" w:space="0" w:color="auto"/>
                                                <w:right w:val="none" w:sz="0" w:space="0" w:color="auto"/>
                                              </w:divBdr>
                                              <w:divsChild>
                                                <w:div w:id="1539782101">
                                                  <w:marLeft w:val="0"/>
                                                  <w:marRight w:val="0"/>
                                                  <w:marTop w:val="0"/>
                                                  <w:marBottom w:val="0"/>
                                                  <w:divBdr>
                                                    <w:top w:val="none" w:sz="0" w:space="0" w:color="auto"/>
                                                    <w:left w:val="none" w:sz="0" w:space="0" w:color="auto"/>
                                                    <w:bottom w:val="none" w:sz="0" w:space="0" w:color="auto"/>
                                                    <w:right w:val="none" w:sz="0" w:space="0" w:color="auto"/>
                                                  </w:divBdr>
                                                  <w:divsChild>
                                                    <w:div w:id="1258828706">
                                                      <w:marLeft w:val="0"/>
                                                      <w:marRight w:val="0"/>
                                                      <w:marTop w:val="0"/>
                                                      <w:marBottom w:val="0"/>
                                                      <w:divBdr>
                                                        <w:top w:val="none" w:sz="0" w:space="0" w:color="auto"/>
                                                        <w:left w:val="none" w:sz="0" w:space="0" w:color="auto"/>
                                                        <w:bottom w:val="none" w:sz="0" w:space="0" w:color="auto"/>
                                                        <w:right w:val="none" w:sz="0" w:space="0" w:color="auto"/>
                                                      </w:divBdr>
                                                      <w:divsChild>
                                                        <w:div w:id="1424842297">
                                                          <w:marLeft w:val="0"/>
                                                          <w:marRight w:val="0"/>
                                                          <w:marTop w:val="0"/>
                                                          <w:marBottom w:val="0"/>
                                                          <w:divBdr>
                                                            <w:top w:val="none" w:sz="0" w:space="0" w:color="auto"/>
                                                            <w:left w:val="none" w:sz="0" w:space="0" w:color="auto"/>
                                                            <w:bottom w:val="none" w:sz="0" w:space="0" w:color="auto"/>
                                                            <w:right w:val="none" w:sz="0" w:space="0" w:color="auto"/>
                                                          </w:divBdr>
                                                          <w:divsChild>
                                                            <w:div w:id="64422534">
                                                              <w:marLeft w:val="0"/>
                                                              <w:marRight w:val="0"/>
                                                              <w:marTop w:val="0"/>
                                                              <w:marBottom w:val="0"/>
                                                              <w:divBdr>
                                                                <w:top w:val="none" w:sz="0" w:space="0" w:color="auto"/>
                                                                <w:left w:val="none" w:sz="0" w:space="0" w:color="auto"/>
                                                                <w:bottom w:val="none" w:sz="0" w:space="0" w:color="auto"/>
                                                                <w:right w:val="none" w:sz="0" w:space="0" w:color="auto"/>
                                                              </w:divBdr>
                                                              <w:divsChild>
                                                                <w:div w:id="706486294">
                                                                  <w:marLeft w:val="0"/>
                                                                  <w:marRight w:val="0"/>
                                                                  <w:marTop w:val="0"/>
                                                                  <w:marBottom w:val="0"/>
                                                                  <w:divBdr>
                                                                    <w:top w:val="none" w:sz="0" w:space="0" w:color="auto"/>
                                                                    <w:left w:val="none" w:sz="0" w:space="0" w:color="auto"/>
                                                                    <w:bottom w:val="none" w:sz="0" w:space="0" w:color="auto"/>
                                                                    <w:right w:val="none" w:sz="0" w:space="0" w:color="auto"/>
                                                                  </w:divBdr>
                                                                  <w:divsChild>
                                                                    <w:div w:id="1001353205">
                                                                      <w:marLeft w:val="0"/>
                                                                      <w:marRight w:val="0"/>
                                                                      <w:marTop w:val="0"/>
                                                                      <w:marBottom w:val="0"/>
                                                                      <w:divBdr>
                                                                        <w:top w:val="none" w:sz="0" w:space="0" w:color="auto"/>
                                                                        <w:left w:val="none" w:sz="0" w:space="0" w:color="auto"/>
                                                                        <w:bottom w:val="none" w:sz="0" w:space="0" w:color="auto"/>
                                                                        <w:right w:val="none" w:sz="0" w:space="0" w:color="auto"/>
                                                                      </w:divBdr>
                                                                      <w:divsChild>
                                                                        <w:div w:id="814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263722">
      <w:bodyDiv w:val="1"/>
      <w:marLeft w:val="0"/>
      <w:marRight w:val="0"/>
      <w:marTop w:val="0"/>
      <w:marBottom w:val="0"/>
      <w:divBdr>
        <w:top w:val="none" w:sz="0" w:space="0" w:color="auto"/>
        <w:left w:val="none" w:sz="0" w:space="0" w:color="auto"/>
        <w:bottom w:val="none" w:sz="0" w:space="0" w:color="auto"/>
        <w:right w:val="none" w:sz="0" w:space="0" w:color="auto"/>
      </w:divBdr>
    </w:div>
    <w:div w:id="1206142181">
      <w:bodyDiv w:val="1"/>
      <w:marLeft w:val="0"/>
      <w:marRight w:val="0"/>
      <w:marTop w:val="0"/>
      <w:marBottom w:val="0"/>
      <w:divBdr>
        <w:top w:val="none" w:sz="0" w:space="0" w:color="auto"/>
        <w:left w:val="none" w:sz="0" w:space="0" w:color="auto"/>
        <w:bottom w:val="none" w:sz="0" w:space="0" w:color="auto"/>
        <w:right w:val="none" w:sz="0" w:space="0" w:color="auto"/>
      </w:divBdr>
    </w:div>
    <w:div w:id="1207067174">
      <w:bodyDiv w:val="1"/>
      <w:marLeft w:val="0"/>
      <w:marRight w:val="0"/>
      <w:marTop w:val="0"/>
      <w:marBottom w:val="0"/>
      <w:divBdr>
        <w:top w:val="none" w:sz="0" w:space="0" w:color="auto"/>
        <w:left w:val="none" w:sz="0" w:space="0" w:color="auto"/>
        <w:bottom w:val="none" w:sz="0" w:space="0" w:color="auto"/>
        <w:right w:val="none" w:sz="0" w:space="0" w:color="auto"/>
      </w:divBdr>
    </w:div>
    <w:div w:id="1212421172">
      <w:bodyDiv w:val="1"/>
      <w:marLeft w:val="0"/>
      <w:marRight w:val="0"/>
      <w:marTop w:val="0"/>
      <w:marBottom w:val="0"/>
      <w:divBdr>
        <w:top w:val="none" w:sz="0" w:space="0" w:color="auto"/>
        <w:left w:val="none" w:sz="0" w:space="0" w:color="auto"/>
        <w:bottom w:val="none" w:sz="0" w:space="0" w:color="auto"/>
        <w:right w:val="none" w:sz="0" w:space="0" w:color="auto"/>
      </w:divBdr>
    </w:div>
    <w:div w:id="1323658186">
      <w:bodyDiv w:val="1"/>
      <w:marLeft w:val="0"/>
      <w:marRight w:val="0"/>
      <w:marTop w:val="0"/>
      <w:marBottom w:val="0"/>
      <w:divBdr>
        <w:top w:val="none" w:sz="0" w:space="0" w:color="auto"/>
        <w:left w:val="none" w:sz="0" w:space="0" w:color="auto"/>
        <w:bottom w:val="none" w:sz="0" w:space="0" w:color="auto"/>
        <w:right w:val="none" w:sz="0" w:space="0" w:color="auto"/>
      </w:divBdr>
    </w:div>
    <w:div w:id="1335499822">
      <w:bodyDiv w:val="1"/>
      <w:marLeft w:val="0"/>
      <w:marRight w:val="0"/>
      <w:marTop w:val="0"/>
      <w:marBottom w:val="0"/>
      <w:divBdr>
        <w:top w:val="none" w:sz="0" w:space="0" w:color="auto"/>
        <w:left w:val="none" w:sz="0" w:space="0" w:color="auto"/>
        <w:bottom w:val="none" w:sz="0" w:space="0" w:color="auto"/>
        <w:right w:val="none" w:sz="0" w:space="0" w:color="auto"/>
      </w:divBdr>
    </w:div>
    <w:div w:id="1369263243">
      <w:bodyDiv w:val="1"/>
      <w:marLeft w:val="0"/>
      <w:marRight w:val="0"/>
      <w:marTop w:val="0"/>
      <w:marBottom w:val="0"/>
      <w:divBdr>
        <w:top w:val="none" w:sz="0" w:space="0" w:color="auto"/>
        <w:left w:val="none" w:sz="0" w:space="0" w:color="auto"/>
        <w:bottom w:val="none" w:sz="0" w:space="0" w:color="auto"/>
        <w:right w:val="none" w:sz="0" w:space="0" w:color="auto"/>
      </w:divBdr>
    </w:div>
    <w:div w:id="1435593740">
      <w:bodyDiv w:val="1"/>
      <w:marLeft w:val="0"/>
      <w:marRight w:val="0"/>
      <w:marTop w:val="0"/>
      <w:marBottom w:val="0"/>
      <w:divBdr>
        <w:top w:val="none" w:sz="0" w:space="0" w:color="auto"/>
        <w:left w:val="none" w:sz="0" w:space="0" w:color="auto"/>
        <w:bottom w:val="none" w:sz="0" w:space="0" w:color="auto"/>
        <w:right w:val="none" w:sz="0" w:space="0" w:color="auto"/>
      </w:divBdr>
    </w:div>
    <w:div w:id="1456214512">
      <w:bodyDiv w:val="1"/>
      <w:marLeft w:val="0"/>
      <w:marRight w:val="0"/>
      <w:marTop w:val="0"/>
      <w:marBottom w:val="0"/>
      <w:divBdr>
        <w:top w:val="none" w:sz="0" w:space="0" w:color="auto"/>
        <w:left w:val="none" w:sz="0" w:space="0" w:color="auto"/>
        <w:bottom w:val="none" w:sz="0" w:space="0" w:color="auto"/>
        <w:right w:val="none" w:sz="0" w:space="0" w:color="auto"/>
      </w:divBdr>
    </w:div>
    <w:div w:id="1529099147">
      <w:bodyDiv w:val="1"/>
      <w:marLeft w:val="0"/>
      <w:marRight w:val="0"/>
      <w:marTop w:val="0"/>
      <w:marBottom w:val="0"/>
      <w:divBdr>
        <w:top w:val="none" w:sz="0" w:space="0" w:color="auto"/>
        <w:left w:val="none" w:sz="0" w:space="0" w:color="auto"/>
        <w:bottom w:val="none" w:sz="0" w:space="0" w:color="auto"/>
        <w:right w:val="none" w:sz="0" w:space="0" w:color="auto"/>
      </w:divBdr>
    </w:div>
    <w:div w:id="1532962874">
      <w:bodyDiv w:val="1"/>
      <w:marLeft w:val="0"/>
      <w:marRight w:val="0"/>
      <w:marTop w:val="0"/>
      <w:marBottom w:val="0"/>
      <w:divBdr>
        <w:top w:val="none" w:sz="0" w:space="0" w:color="auto"/>
        <w:left w:val="none" w:sz="0" w:space="0" w:color="auto"/>
        <w:bottom w:val="none" w:sz="0" w:space="0" w:color="auto"/>
        <w:right w:val="none" w:sz="0" w:space="0" w:color="auto"/>
      </w:divBdr>
    </w:div>
    <w:div w:id="1696034669">
      <w:bodyDiv w:val="1"/>
      <w:marLeft w:val="0"/>
      <w:marRight w:val="0"/>
      <w:marTop w:val="0"/>
      <w:marBottom w:val="0"/>
      <w:divBdr>
        <w:top w:val="none" w:sz="0" w:space="0" w:color="auto"/>
        <w:left w:val="none" w:sz="0" w:space="0" w:color="auto"/>
        <w:bottom w:val="none" w:sz="0" w:space="0" w:color="auto"/>
        <w:right w:val="none" w:sz="0" w:space="0" w:color="auto"/>
      </w:divBdr>
    </w:div>
    <w:div w:id="1725131085">
      <w:bodyDiv w:val="1"/>
      <w:marLeft w:val="0"/>
      <w:marRight w:val="0"/>
      <w:marTop w:val="0"/>
      <w:marBottom w:val="0"/>
      <w:divBdr>
        <w:top w:val="none" w:sz="0" w:space="0" w:color="auto"/>
        <w:left w:val="none" w:sz="0" w:space="0" w:color="auto"/>
        <w:bottom w:val="none" w:sz="0" w:space="0" w:color="auto"/>
        <w:right w:val="none" w:sz="0" w:space="0" w:color="auto"/>
      </w:divBdr>
    </w:div>
    <w:div w:id="1755396592">
      <w:bodyDiv w:val="1"/>
      <w:marLeft w:val="0"/>
      <w:marRight w:val="0"/>
      <w:marTop w:val="0"/>
      <w:marBottom w:val="0"/>
      <w:divBdr>
        <w:top w:val="none" w:sz="0" w:space="0" w:color="auto"/>
        <w:left w:val="none" w:sz="0" w:space="0" w:color="auto"/>
        <w:bottom w:val="none" w:sz="0" w:space="0" w:color="auto"/>
        <w:right w:val="none" w:sz="0" w:space="0" w:color="auto"/>
      </w:divBdr>
    </w:div>
    <w:div w:id="1876430896">
      <w:bodyDiv w:val="1"/>
      <w:marLeft w:val="0"/>
      <w:marRight w:val="0"/>
      <w:marTop w:val="0"/>
      <w:marBottom w:val="0"/>
      <w:divBdr>
        <w:top w:val="none" w:sz="0" w:space="0" w:color="auto"/>
        <w:left w:val="none" w:sz="0" w:space="0" w:color="auto"/>
        <w:bottom w:val="none" w:sz="0" w:space="0" w:color="auto"/>
        <w:right w:val="none" w:sz="0" w:space="0" w:color="auto"/>
      </w:divBdr>
      <w:divsChild>
        <w:div w:id="1787460396">
          <w:marLeft w:val="0"/>
          <w:marRight w:val="0"/>
          <w:marTop w:val="0"/>
          <w:marBottom w:val="0"/>
          <w:divBdr>
            <w:top w:val="none" w:sz="0" w:space="0" w:color="auto"/>
            <w:left w:val="none" w:sz="0" w:space="0" w:color="auto"/>
            <w:bottom w:val="none" w:sz="0" w:space="0" w:color="auto"/>
            <w:right w:val="none" w:sz="0" w:space="0" w:color="auto"/>
          </w:divBdr>
          <w:divsChild>
            <w:div w:id="1663309798">
              <w:marLeft w:val="0"/>
              <w:marRight w:val="0"/>
              <w:marTop w:val="0"/>
              <w:marBottom w:val="0"/>
              <w:divBdr>
                <w:top w:val="none" w:sz="0" w:space="0" w:color="auto"/>
                <w:left w:val="none" w:sz="0" w:space="0" w:color="auto"/>
                <w:bottom w:val="none" w:sz="0" w:space="0" w:color="auto"/>
                <w:right w:val="none" w:sz="0" w:space="0" w:color="auto"/>
              </w:divBdr>
              <w:divsChild>
                <w:div w:id="750273783">
                  <w:marLeft w:val="0"/>
                  <w:marRight w:val="0"/>
                  <w:marTop w:val="0"/>
                  <w:marBottom w:val="0"/>
                  <w:divBdr>
                    <w:top w:val="none" w:sz="0" w:space="0" w:color="auto"/>
                    <w:left w:val="none" w:sz="0" w:space="0" w:color="auto"/>
                    <w:bottom w:val="none" w:sz="0" w:space="0" w:color="auto"/>
                    <w:right w:val="none" w:sz="0" w:space="0" w:color="auto"/>
                  </w:divBdr>
                  <w:divsChild>
                    <w:div w:id="2113737984">
                      <w:marLeft w:val="0"/>
                      <w:marRight w:val="0"/>
                      <w:marTop w:val="0"/>
                      <w:marBottom w:val="0"/>
                      <w:divBdr>
                        <w:top w:val="none" w:sz="0" w:space="0" w:color="auto"/>
                        <w:left w:val="none" w:sz="0" w:space="0" w:color="auto"/>
                        <w:bottom w:val="none" w:sz="0" w:space="0" w:color="auto"/>
                        <w:right w:val="none" w:sz="0" w:space="0" w:color="auto"/>
                      </w:divBdr>
                      <w:divsChild>
                        <w:div w:id="1490517311">
                          <w:marLeft w:val="0"/>
                          <w:marRight w:val="0"/>
                          <w:marTop w:val="0"/>
                          <w:marBottom w:val="0"/>
                          <w:divBdr>
                            <w:top w:val="none" w:sz="0" w:space="0" w:color="auto"/>
                            <w:left w:val="none" w:sz="0" w:space="0" w:color="auto"/>
                            <w:bottom w:val="none" w:sz="0" w:space="0" w:color="auto"/>
                            <w:right w:val="none" w:sz="0" w:space="0" w:color="auto"/>
                          </w:divBdr>
                          <w:divsChild>
                            <w:div w:id="470562282">
                              <w:marLeft w:val="0"/>
                              <w:marRight w:val="0"/>
                              <w:marTop w:val="0"/>
                              <w:marBottom w:val="0"/>
                              <w:divBdr>
                                <w:top w:val="none" w:sz="0" w:space="0" w:color="auto"/>
                                <w:left w:val="none" w:sz="0" w:space="0" w:color="auto"/>
                                <w:bottom w:val="none" w:sz="0" w:space="0" w:color="auto"/>
                                <w:right w:val="none" w:sz="0" w:space="0" w:color="auto"/>
                              </w:divBdr>
                              <w:divsChild>
                                <w:div w:id="1136415480">
                                  <w:marLeft w:val="0"/>
                                  <w:marRight w:val="0"/>
                                  <w:marTop w:val="0"/>
                                  <w:marBottom w:val="0"/>
                                  <w:divBdr>
                                    <w:top w:val="none" w:sz="0" w:space="0" w:color="auto"/>
                                    <w:left w:val="none" w:sz="0" w:space="0" w:color="auto"/>
                                    <w:bottom w:val="none" w:sz="0" w:space="0" w:color="auto"/>
                                    <w:right w:val="none" w:sz="0" w:space="0" w:color="auto"/>
                                  </w:divBdr>
                                  <w:divsChild>
                                    <w:div w:id="1759476593">
                                      <w:marLeft w:val="0"/>
                                      <w:marRight w:val="0"/>
                                      <w:marTop w:val="0"/>
                                      <w:marBottom w:val="0"/>
                                      <w:divBdr>
                                        <w:top w:val="none" w:sz="0" w:space="0" w:color="auto"/>
                                        <w:left w:val="none" w:sz="0" w:space="0" w:color="auto"/>
                                        <w:bottom w:val="none" w:sz="0" w:space="0" w:color="auto"/>
                                        <w:right w:val="none" w:sz="0" w:space="0" w:color="auto"/>
                                      </w:divBdr>
                                      <w:divsChild>
                                        <w:div w:id="2095592584">
                                          <w:marLeft w:val="0"/>
                                          <w:marRight w:val="0"/>
                                          <w:marTop w:val="0"/>
                                          <w:marBottom w:val="0"/>
                                          <w:divBdr>
                                            <w:top w:val="none" w:sz="0" w:space="0" w:color="auto"/>
                                            <w:left w:val="none" w:sz="0" w:space="0" w:color="auto"/>
                                            <w:bottom w:val="none" w:sz="0" w:space="0" w:color="auto"/>
                                            <w:right w:val="none" w:sz="0" w:space="0" w:color="auto"/>
                                          </w:divBdr>
                                          <w:divsChild>
                                            <w:div w:id="1712459530">
                                              <w:marLeft w:val="0"/>
                                              <w:marRight w:val="0"/>
                                              <w:marTop w:val="0"/>
                                              <w:marBottom w:val="0"/>
                                              <w:divBdr>
                                                <w:top w:val="none" w:sz="0" w:space="0" w:color="auto"/>
                                                <w:left w:val="none" w:sz="0" w:space="0" w:color="auto"/>
                                                <w:bottom w:val="none" w:sz="0" w:space="0" w:color="auto"/>
                                                <w:right w:val="none" w:sz="0" w:space="0" w:color="auto"/>
                                              </w:divBdr>
                                              <w:divsChild>
                                                <w:div w:id="1487551938">
                                                  <w:marLeft w:val="0"/>
                                                  <w:marRight w:val="0"/>
                                                  <w:marTop w:val="0"/>
                                                  <w:marBottom w:val="0"/>
                                                  <w:divBdr>
                                                    <w:top w:val="none" w:sz="0" w:space="0" w:color="auto"/>
                                                    <w:left w:val="none" w:sz="0" w:space="0" w:color="auto"/>
                                                    <w:bottom w:val="none" w:sz="0" w:space="0" w:color="auto"/>
                                                    <w:right w:val="none" w:sz="0" w:space="0" w:color="auto"/>
                                                  </w:divBdr>
                                                  <w:divsChild>
                                                    <w:div w:id="961155696">
                                                      <w:marLeft w:val="0"/>
                                                      <w:marRight w:val="0"/>
                                                      <w:marTop w:val="0"/>
                                                      <w:marBottom w:val="0"/>
                                                      <w:divBdr>
                                                        <w:top w:val="none" w:sz="0" w:space="0" w:color="auto"/>
                                                        <w:left w:val="none" w:sz="0" w:space="0" w:color="auto"/>
                                                        <w:bottom w:val="none" w:sz="0" w:space="0" w:color="auto"/>
                                                        <w:right w:val="none" w:sz="0" w:space="0" w:color="auto"/>
                                                      </w:divBdr>
                                                      <w:divsChild>
                                                        <w:div w:id="1727871755">
                                                          <w:marLeft w:val="0"/>
                                                          <w:marRight w:val="0"/>
                                                          <w:marTop w:val="0"/>
                                                          <w:marBottom w:val="0"/>
                                                          <w:divBdr>
                                                            <w:top w:val="none" w:sz="0" w:space="0" w:color="auto"/>
                                                            <w:left w:val="none" w:sz="0" w:space="0" w:color="auto"/>
                                                            <w:bottom w:val="none" w:sz="0" w:space="0" w:color="auto"/>
                                                            <w:right w:val="none" w:sz="0" w:space="0" w:color="auto"/>
                                                          </w:divBdr>
                                                          <w:divsChild>
                                                            <w:div w:id="2137337145">
                                                              <w:marLeft w:val="0"/>
                                                              <w:marRight w:val="0"/>
                                                              <w:marTop w:val="0"/>
                                                              <w:marBottom w:val="0"/>
                                                              <w:divBdr>
                                                                <w:top w:val="none" w:sz="0" w:space="0" w:color="auto"/>
                                                                <w:left w:val="none" w:sz="0" w:space="0" w:color="auto"/>
                                                                <w:bottom w:val="none" w:sz="0" w:space="0" w:color="auto"/>
                                                                <w:right w:val="none" w:sz="0" w:space="0" w:color="auto"/>
                                                              </w:divBdr>
                                                              <w:divsChild>
                                                                <w:div w:id="480969862">
                                                                  <w:marLeft w:val="0"/>
                                                                  <w:marRight w:val="0"/>
                                                                  <w:marTop w:val="0"/>
                                                                  <w:marBottom w:val="0"/>
                                                                  <w:divBdr>
                                                                    <w:top w:val="none" w:sz="0" w:space="0" w:color="auto"/>
                                                                    <w:left w:val="none" w:sz="0" w:space="0" w:color="auto"/>
                                                                    <w:bottom w:val="none" w:sz="0" w:space="0" w:color="auto"/>
                                                                    <w:right w:val="none" w:sz="0" w:space="0" w:color="auto"/>
                                                                  </w:divBdr>
                                                                  <w:divsChild>
                                                                    <w:div w:id="1391004433">
                                                                      <w:marLeft w:val="0"/>
                                                                      <w:marRight w:val="0"/>
                                                                      <w:marTop w:val="0"/>
                                                                      <w:marBottom w:val="0"/>
                                                                      <w:divBdr>
                                                                        <w:top w:val="none" w:sz="0" w:space="0" w:color="auto"/>
                                                                        <w:left w:val="none" w:sz="0" w:space="0" w:color="auto"/>
                                                                        <w:bottom w:val="none" w:sz="0" w:space="0" w:color="auto"/>
                                                                        <w:right w:val="none" w:sz="0" w:space="0" w:color="auto"/>
                                                                      </w:divBdr>
                                                                      <w:divsChild>
                                                                        <w:div w:id="6468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133330">
      <w:bodyDiv w:val="1"/>
      <w:marLeft w:val="0"/>
      <w:marRight w:val="0"/>
      <w:marTop w:val="0"/>
      <w:marBottom w:val="0"/>
      <w:divBdr>
        <w:top w:val="none" w:sz="0" w:space="0" w:color="auto"/>
        <w:left w:val="none" w:sz="0" w:space="0" w:color="auto"/>
        <w:bottom w:val="none" w:sz="0" w:space="0" w:color="auto"/>
        <w:right w:val="none" w:sz="0" w:space="0" w:color="auto"/>
      </w:divBdr>
    </w:div>
    <w:div w:id="1915238368">
      <w:bodyDiv w:val="1"/>
      <w:marLeft w:val="0"/>
      <w:marRight w:val="0"/>
      <w:marTop w:val="0"/>
      <w:marBottom w:val="0"/>
      <w:divBdr>
        <w:top w:val="none" w:sz="0" w:space="0" w:color="auto"/>
        <w:left w:val="none" w:sz="0" w:space="0" w:color="auto"/>
        <w:bottom w:val="none" w:sz="0" w:space="0" w:color="auto"/>
        <w:right w:val="none" w:sz="0" w:space="0" w:color="auto"/>
      </w:divBdr>
    </w:div>
    <w:div w:id="2029023106">
      <w:bodyDiv w:val="1"/>
      <w:marLeft w:val="0"/>
      <w:marRight w:val="0"/>
      <w:marTop w:val="0"/>
      <w:marBottom w:val="0"/>
      <w:divBdr>
        <w:top w:val="none" w:sz="0" w:space="0" w:color="auto"/>
        <w:left w:val="none" w:sz="0" w:space="0" w:color="auto"/>
        <w:bottom w:val="none" w:sz="0" w:space="0" w:color="auto"/>
        <w:right w:val="none" w:sz="0" w:space="0" w:color="auto"/>
      </w:divBdr>
    </w:div>
    <w:div w:id="2088188243">
      <w:bodyDiv w:val="1"/>
      <w:marLeft w:val="0"/>
      <w:marRight w:val="0"/>
      <w:marTop w:val="0"/>
      <w:marBottom w:val="0"/>
      <w:divBdr>
        <w:top w:val="none" w:sz="0" w:space="0" w:color="auto"/>
        <w:left w:val="none" w:sz="0" w:space="0" w:color="auto"/>
        <w:bottom w:val="none" w:sz="0" w:space="0" w:color="auto"/>
        <w:right w:val="none" w:sz="0" w:space="0" w:color="auto"/>
      </w:divBdr>
      <w:divsChild>
        <w:div w:id="1277176184">
          <w:marLeft w:val="0"/>
          <w:marRight w:val="0"/>
          <w:marTop w:val="0"/>
          <w:marBottom w:val="0"/>
          <w:divBdr>
            <w:top w:val="none" w:sz="0" w:space="0" w:color="auto"/>
            <w:left w:val="none" w:sz="0" w:space="0" w:color="auto"/>
            <w:bottom w:val="none" w:sz="0" w:space="0" w:color="auto"/>
            <w:right w:val="none" w:sz="0" w:space="0" w:color="auto"/>
          </w:divBdr>
        </w:div>
      </w:divsChild>
    </w:div>
    <w:div w:id="2095930603">
      <w:bodyDiv w:val="1"/>
      <w:marLeft w:val="0"/>
      <w:marRight w:val="0"/>
      <w:marTop w:val="0"/>
      <w:marBottom w:val="0"/>
      <w:divBdr>
        <w:top w:val="none" w:sz="0" w:space="0" w:color="auto"/>
        <w:left w:val="none" w:sz="0" w:space="0" w:color="auto"/>
        <w:bottom w:val="none" w:sz="0" w:space="0" w:color="auto"/>
        <w:right w:val="none" w:sz="0" w:space="0" w:color="auto"/>
      </w:divBdr>
    </w:div>
    <w:div w:id="213197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strongtowns.org/strong-towns-podcast"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23a9fe-24b3-4fba-b4b4-99549620bb68" xsi:nil="true"/>
    <lcf76f155ced4ddcb4097134ff3c332f xmlns="42d80b5b-9166-41de-9abd-a7089d0244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44FEF859F5BA4B89A4DC153F9F7047" ma:contentTypeVersion="12" ma:contentTypeDescription="Create a new document." ma:contentTypeScope="" ma:versionID="b7fc756783d5c1d1dc5a8f63b944ebb3">
  <xsd:schema xmlns:xsd="http://www.w3.org/2001/XMLSchema" xmlns:xs="http://www.w3.org/2001/XMLSchema" xmlns:p="http://schemas.microsoft.com/office/2006/metadata/properties" xmlns:ns2="42d80b5b-9166-41de-9abd-a7089d0244a6" xmlns:ns3="8523a9fe-24b3-4fba-b4b4-99549620bb68" targetNamespace="http://schemas.microsoft.com/office/2006/metadata/properties" ma:root="true" ma:fieldsID="a79ce042457ba0984f1cc17a6ffd82fd" ns2:_="" ns3:_="">
    <xsd:import namespace="42d80b5b-9166-41de-9abd-a7089d0244a6"/>
    <xsd:import namespace="8523a9fe-24b3-4fba-b4b4-99549620bb6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80b5b-9166-41de-9abd-a7089d024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edaba5d-021b-47f3-88ae-893c76e4e39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23a9fe-24b3-4fba-b4b4-99549620bb6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be8684-bd39-4c21-95b9-8a0cd22b89b6}" ma:internalName="TaxCatchAll" ma:showField="CatchAllData" ma:web="8523a9fe-24b3-4fba-b4b4-99549620b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94A77-99B2-453B-9964-C40E9D298D5B}">
  <ds:schemaRefs>
    <ds:schemaRef ds:uri="http://schemas.microsoft.com/office/2006/metadata/properties"/>
    <ds:schemaRef ds:uri="http://schemas.microsoft.com/office/infopath/2007/PartnerControls"/>
    <ds:schemaRef ds:uri="8523a9fe-24b3-4fba-b4b4-99549620bb68"/>
    <ds:schemaRef ds:uri="42d80b5b-9166-41de-9abd-a7089d0244a6"/>
  </ds:schemaRefs>
</ds:datastoreItem>
</file>

<file path=customXml/itemProps2.xml><?xml version="1.0" encoding="utf-8"?>
<ds:datastoreItem xmlns:ds="http://schemas.openxmlformats.org/officeDocument/2006/customXml" ds:itemID="{E3ED6074-4349-42C2-A863-71F45C16FAC7}">
  <ds:schemaRefs>
    <ds:schemaRef ds:uri="http://schemas.microsoft.com/sharepoint/v3/contenttype/forms"/>
  </ds:schemaRefs>
</ds:datastoreItem>
</file>

<file path=customXml/itemProps3.xml><?xml version="1.0" encoding="utf-8"?>
<ds:datastoreItem xmlns:ds="http://schemas.openxmlformats.org/officeDocument/2006/customXml" ds:itemID="{19AFD20C-8B35-4359-90FA-95884C1F4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80b5b-9166-41de-9abd-a7089d0244a6"/>
    <ds:schemaRef ds:uri="8523a9fe-24b3-4fba-b4b4-99549620b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TML</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Ribich</dc:creator>
  <cp:lastModifiedBy>Sana Mahmood</cp:lastModifiedBy>
  <cp:revision>87</cp:revision>
  <cp:lastPrinted>2023-08-04T14:27:00Z</cp:lastPrinted>
  <dcterms:created xsi:type="dcterms:W3CDTF">2023-08-04T14:28:00Z</dcterms:created>
  <dcterms:modified xsi:type="dcterms:W3CDTF">2023-11-14T16:48:00Z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0x010100CE44FEF859F5BA4B89A4DC153F9F7047</vt:lpwstr>
  </property>
  <property fmtid="{D5CDD505-2E9C-101B-9397-08002B2CF9AE}" pid="3" name="MediaServiceImageTags">
    <vt:lpwstr/>
  </property>
</Properties>
</file>